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Одбор за заштиту животне средине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 Број: </w:t>
      </w:r>
      <w:r w:rsidR="00C933DA">
        <w:rPr>
          <w:rFonts w:ascii="Times New Roman" w:eastAsia="Times New Roman" w:hAnsi="Times New Roman"/>
          <w:sz w:val="24"/>
          <w:szCs w:val="24"/>
          <w:lang w:val="en-US"/>
        </w:rPr>
        <w:t>06-2/</w:t>
      </w:r>
      <w:r w:rsidR="00DB4B2C">
        <w:rPr>
          <w:rFonts w:ascii="Times New Roman" w:eastAsia="Times New Roman" w:hAnsi="Times New Roman"/>
          <w:sz w:val="24"/>
          <w:szCs w:val="24"/>
        </w:rPr>
        <w:t>346</w:t>
      </w:r>
      <w:r>
        <w:rPr>
          <w:rFonts w:ascii="Times New Roman" w:eastAsia="Times New Roman" w:hAnsi="Times New Roman"/>
          <w:sz w:val="24"/>
          <w:szCs w:val="24"/>
          <w:lang w:val="en-US"/>
        </w:rPr>
        <w:t>-19</w:t>
      </w:r>
    </w:p>
    <w:p w:rsidR="007D73AA" w:rsidRDefault="00DB4B2C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25</w:t>
      </w:r>
      <w:r w:rsidR="007D73AA"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дец</w:t>
      </w:r>
      <w:r w:rsidR="007D73AA">
        <w:rPr>
          <w:rFonts w:ascii="Times New Roman" w:eastAsia="Times New Roman" w:hAnsi="Times New Roman"/>
          <w:sz w:val="24"/>
          <w:szCs w:val="24"/>
        </w:rPr>
        <w:t>ембар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7D73AA">
        <w:rPr>
          <w:rFonts w:ascii="Times New Roman" w:eastAsia="Times New Roman" w:hAnsi="Times New Roman"/>
          <w:sz w:val="24"/>
          <w:szCs w:val="24"/>
        </w:rPr>
        <w:t>19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ЗАПИСНИК</w:t>
      </w:r>
    </w:p>
    <w:p w:rsidR="007D73AA" w:rsidRDefault="007D73AA" w:rsidP="007D73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DB4B2C">
        <w:rPr>
          <w:rFonts w:ascii="Times New Roman" w:eastAsia="Times New Roman" w:hAnsi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СЕДНИЦЕ OДБОРА ЗА ЗАШТИТУ ЖИВОТНЕ СРЕДИНЕ,</w:t>
      </w:r>
    </w:p>
    <w:p w:rsidR="007D73AA" w:rsidRDefault="00DB4B2C" w:rsidP="007D73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/>
          <w:sz w:val="24"/>
          <w:szCs w:val="24"/>
          <w:lang w:val="en-US"/>
        </w:rPr>
        <w:t>25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ДЕЦ</w:t>
      </w:r>
      <w:r w:rsidR="007D73AA">
        <w:rPr>
          <w:rFonts w:ascii="Times New Roman" w:eastAsia="Times New Roman" w:hAnsi="Times New Roman"/>
          <w:sz w:val="24"/>
          <w:szCs w:val="24"/>
        </w:rPr>
        <w:t>ЕМБРА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7D73AA">
        <w:rPr>
          <w:rFonts w:ascii="Times New Roman" w:eastAsia="Times New Roman" w:hAnsi="Times New Roman"/>
          <w:sz w:val="24"/>
          <w:szCs w:val="24"/>
        </w:rPr>
        <w:t>19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Седница је почела у 12,00 часова.</w:t>
      </w:r>
    </w:p>
    <w:p w:rsidR="007D73AA" w:rsidRDefault="007D73AA" w:rsidP="007D73AA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Седницом је председавaла Маја Гојковић, председник Одбора.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Седници су присуствовали чланови Одбора: </w:t>
      </w:r>
      <w:r>
        <w:rPr>
          <w:rFonts w:ascii="Times New Roman" w:eastAsia="Times New Roman" w:hAnsi="Times New Roman"/>
          <w:sz w:val="24"/>
          <w:szCs w:val="24"/>
        </w:rPr>
        <w:t xml:space="preserve">Александра Јевтић, Милена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Турк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r w:rsidR="00926B71">
        <w:rPr>
          <w:rFonts w:ascii="Times New Roman" w:eastAsia="Times New Roman" w:hAnsi="Times New Roman"/>
          <w:sz w:val="24"/>
          <w:szCs w:val="24"/>
        </w:rPr>
        <w:t xml:space="preserve">Жарко </w:t>
      </w:r>
      <w:proofErr w:type="spellStart"/>
      <w:r w:rsidR="00926B71">
        <w:rPr>
          <w:rFonts w:ascii="Times New Roman" w:eastAsia="Times New Roman" w:hAnsi="Times New Roman"/>
          <w:sz w:val="24"/>
          <w:szCs w:val="24"/>
        </w:rPr>
        <w:t>Богатиновић</w:t>
      </w:r>
      <w:proofErr w:type="spellEnd"/>
      <w:r w:rsidR="00926B7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Борка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Грубор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Радослав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Цокић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26B71">
        <w:rPr>
          <w:rFonts w:ascii="Times New Roman" w:eastAsia="Times New Roman" w:hAnsi="Times New Roman"/>
          <w:sz w:val="24"/>
          <w:szCs w:val="24"/>
        </w:rPr>
        <w:t>Љубинко</w:t>
      </w:r>
      <w:proofErr w:type="spellEnd"/>
      <w:r w:rsidR="00926B71">
        <w:rPr>
          <w:rFonts w:ascii="Times New Roman" w:eastAsia="Times New Roman" w:hAnsi="Times New Roman"/>
          <w:sz w:val="24"/>
          <w:szCs w:val="24"/>
        </w:rPr>
        <w:t xml:space="preserve"> Ракоњац,</w:t>
      </w:r>
      <w:r w:rsidR="00926B7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Снежана Богосављевић Бошковић,</w:t>
      </w:r>
      <w:r w:rsidR="00DB4B2C" w:rsidRPr="00DB4B2C">
        <w:rPr>
          <w:rFonts w:ascii="Times New Roman" w:eastAsia="Times New Roman" w:hAnsi="Times New Roman"/>
          <w:sz w:val="24"/>
          <w:szCs w:val="24"/>
        </w:rPr>
        <w:t xml:space="preserve"> </w:t>
      </w:r>
      <w:r w:rsidR="00DB4B2C">
        <w:rPr>
          <w:rFonts w:ascii="Times New Roman" w:eastAsia="Times New Roman" w:hAnsi="Times New Roman"/>
          <w:sz w:val="24"/>
          <w:szCs w:val="24"/>
        </w:rPr>
        <w:t>Зоран Деспотовић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Јасминка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Каранац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Душко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Тарбук</w:t>
      </w:r>
      <w:proofErr w:type="spellEnd"/>
      <w:r w:rsidR="00AA3790">
        <w:rPr>
          <w:rFonts w:ascii="Times New Roman" w:eastAsia="Times New Roman" w:hAnsi="Times New Roman"/>
          <w:sz w:val="24"/>
          <w:szCs w:val="24"/>
        </w:rPr>
        <w:t xml:space="preserve">, Нада Лазић, као и 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Младен Лукић (заменик члана </w:t>
      </w:r>
      <w:r w:rsidR="00F85775">
        <w:rPr>
          <w:rFonts w:ascii="Times New Roman" w:eastAsia="Times New Roman" w:hAnsi="Times New Roman"/>
          <w:sz w:val="24"/>
          <w:szCs w:val="24"/>
        </w:rPr>
        <w:t xml:space="preserve">Одбора </w:t>
      </w:r>
      <w:r w:rsidR="00AA3790">
        <w:rPr>
          <w:rFonts w:ascii="Times New Roman" w:eastAsia="Times New Roman" w:hAnsi="Times New Roman"/>
          <w:sz w:val="24"/>
          <w:szCs w:val="24"/>
        </w:rPr>
        <w:t>Иване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 Николић) и </w:t>
      </w:r>
      <w:r w:rsidR="00AA3790">
        <w:rPr>
          <w:rFonts w:ascii="Times New Roman" w:eastAsia="Times New Roman" w:hAnsi="Times New Roman"/>
          <w:sz w:val="24"/>
          <w:szCs w:val="24"/>
        </w:rPr>
        <w:t xml:space="preserve">Милена </w:t>
      </w:r>
      <w:proofErr w:type="spellStart"/>
      <w:r w:rsidR="00AA3790">
        <w:rPr>
          <w:rFonts w:ascii="Times New Roman" w:eastAsia="Times New Roman" w:hAnsi="Times New Roman"/>
          <w:sz w:val="24"/>
          <w:szCs w:val="24"/>
        </w:rPr>
        <w:t>Ћорилић</w:t>
      </w:r>
      <w:proofErr w:type="spellEnd"/>
      <w:r w:rsidR="00AA3790">
        <w:rPr>
          <w:rFonts w:ascii="Times New Roman" w:eastAsia="Times New Roman" w:hAnsi="Times New Roman"/>
          <w:sz w:val="24"/>
          <w:szCs w:val="24"/>
        </w:rPr>
        <w:t xml:space="preserve"> (заменик члана </w:t>
      </w:r>
      <w:r w:rsidR="00F85775">
        <w:rPr>
          <w:rFonts w:ascii="Times New Roman" w:eastAsia="Times New Roman" w:hAnsi="Times New Roman"/>
          <w:sz w:val="24"/>
          <w:szCs w:val="24"/>
        </w:rPr>
        <w:t xml:space="preserve">Одбора </w:t>
      </w:r>
      <w:r w:rsidR="00AA3790">
        <w:rPr>
          <w:rFonts w:ascii="Times New Roman" w:eastAsia="Times New Roman" w:hAnsi="Times New Roman"/>
          <w:sz w:val="24"/>
          <w:szCs w:val="24"/>
        </w:rPr>
        <w:t>Борисава Ковачевић</w:t>
      </w:r>
      <w:r w:rsidR="00F85775">
        <w:rPr>
          <w:rFonts w:ascii="Times New Roman" w:eastAsia="Times New Roman" w:hAnsi="Times New Roman"/>
          <w:sz w:val="24"/>
          <w:szCs w:val="24"/>
        </w:rPr>
        <w:t>а</w:t>
      </w:r>
      <w:r w:rsidR="00AA3790">
        <w:rPr>
          <w:rFonts w:ascii="Times New Roman" w:eastAsia="Times New Roman" w:hAnsi="Times New Roman"/>
          <w:sz w:val="24"/>
          <w:szCs w:val="24"/>
        </w:rPr>
        <w:t>)</w:t>
      </w:r>
      <w:r w:rsidR="00AA3790">
        <w:rPr>
          <w:rFonts w:ascii="Times New Roman" w:eastAsia="Times New Roman" w:hAnsi="Times New Roman"/>
          <w:sz w:val="24"/>
          <w:szCs w:val="24"/>
        </w:rPr>
        <w:t>.</w:t>
      </w:r>
    </w:p>
    <w:p w:rsidR="007D73AA" w:rsidRDefault="007D73AA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Седници нису присуствовали чланови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Одобра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 Ивана Николић</w:t>
      </w:r>
      <w:r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DB4B2C" w:rsidRPr="00DB4B2C">
        <w:rPr>
          <w:rFonts w:ascii="Times New Roman" w:eastAsia="Times New Roman" w:hAnsi="Times New Roman"/>
          <w:sz w:val="24"/>
          <w:szCs w:val="24"/>
        </w:rPr>
        <w:t xml:space="preserve"> </w:t>
      </w:r>
      <w:r w:rsidR="007E5012">
        <w:rPr>
          <w:rFonts w:ascii="Times New Roman" w:eastAsia="Times New Roman" w:hAnsi="Times New Roman"/>
          <w:sz w:val="24"/>
          <w:szCs w:val="24"/>
        </w:rPr>
        <w:t>Татјана Мацура, Дејан Николић</w:t>
      </w:r>
      <w:r w:rsidR="00926B71">
        <w:rPr>
          <w:rFonts w:ascii="Times New Roman" w:eastAsia="Times New Roman" w:hAnsi="Times New Roman"/>
          <w:sz w:val="24"/>
          <w:szCs w:val="24"/>
        </w:rPr>
        <w:t>, Борисав Ковачевић</w:t>
      </w:r>
      <w:r>
        <w:rPr>
          <w:rFonts w:ascii="Times New Roman" w:eastAsia="Times New Roman" w:hAnsi="Times New Roman"/>
          <w:sz w:val="24"/>
          <w:szCs w:val="24"/>
        </w:rPr>
        <w:t xml:space="preserve"> и Ненад Милић. </w:t>
      </w:r>
    </w:p>
    <w:p w:rsidR="007D73AA" w:rsidRDefault="007D73AA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Седници су присуствовали представници Министарства заштите животне средине: 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Горан </w:t>
      </w:r>
      <w:proofErr w:type="spellStart"/>
      <w:r w:rsidR="00332BC4">
        <w:rPr>
          <w:rFonts w:ascii="Times New Roman" w:eastAsia="Times New Roman" w:hAnsi="Times New Roman"/>
          <w:sz w:val="24"/>
          <w:szCs w:val="24"/>
        </w:rPr>
        <w:t>Триван</w:t>
      </w:r>
      <w:proofErr w:type="spellEnd"/>
      <w:r w:rsidR="007E5012">
        <w:rPr>
          <w:rFonts w:ascii="Times New Roman" w:eastAsia="Times New Roman" w:hAnsi="Times New Roman"/>
          <w:sz w:val="24"/>
          <w:szCs w:val="24"/>
        </w:rPr>
        <w:t xml:space="preserve">, </w:t>
      </w:r>
      <w:r w:rsidR="00332BC4">
        <w:rPr>
          <w:rFonts w:ascii="Times New Roman" w:eastAsia="Times New Roman" w:hAnsi="Times New Roman"/>
          <w:sz w:val="24"/>
          <w:szCs w:val="24"/>
        </w:rPr>
        <w:t>министар заштите животне средине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Андреј Бојић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, </w:t>
      </w:r>
      <w:r w:rsidR="00332BC4">
        <w:rPr>
          <w:rFonts w:ascii="Times New Roman" w:eastAsia="Times New Roman" w:hAnsi="Times New Roman"/>
          <w:sz w:val="24"/>
          <w:szCs w:val="24"/>
        </w:rPr>
        <w:t>шеф кабинета министра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r w:rsidR="00332BC4">
        <w:rPr>
          <w:rFonts w:ascii="Times New Roman" w:hAnsi="Times New Roman"/>
          <w:sz w:val="24"/>
        </w:rPr>
        <w:t>Филип Радовић</w:t>
      </w:r>
      <w:r w:rsidR="007E5012">
        <w:rPr>
          <w:rFonts w:ascii="Times New Roman" w:hAnsi="Times New Roman"/>
          <w:sz w:val="24"/>
        </w:rPr>
        <w:t>,</w:t>
      </w:r>
      <w:r w:rsidR="00332BC4">
        <w:rPr>
          <w:rFonts w:ascii="Times New Roman" w:hAnsi="Times New Roman"/>
          <w:sz w:val="24"/>
        </w:rPr>
        <w:t xml:space="preserve"> директор Агенције за заштиту</w:t>
      </w:r>
      <w:r>
        <w:rPr>
          <w:rFonts w:ascii="Times New Roman" w:hAnsi="Times New Roman"/>
          <w:sz w:val="24"/>
        </w:rPr>
        <w:t xml:space="preserve"> животне средине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, Тамара </w:t>
      </w:r>
      <w:proofErr w:type="spellStart"/>
      <w:r w:rsidR="00332BC4">
        <w:rPr>
          <w:rFonts w:ascii="Times New Roman" w:eastAsia="Times New Roman" w:hAnsi="Times New Roman"/>
          <w:sz w:val="24"/>
          <w:szCs w:val="24"/>
        </w:rPr>
        <w:t>Перуновић</w:t>
      </w:r>
      <w:proofErr w:type="spellEnd"/>
      <w:r w:rsidR="00332B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32BC4">
        <w:rPr>
          <w:rFonts w:ascii="Times New Roman" w:eastAsia="Times New Roman" w:hAnsi="Times New Roman"/>
          <w:sz w:val="24"/>
          <w:szCs w:val="24"/>
        </w:rPr>
        <w:t>Ћулић</w:t>
      </w:r>
      <w:proofErr w:type="spellEnd"/>
      <w:r w:rsidR="007E5012">
        <w:rPr>
          <w:rFonts w:ascii="Times New Roman" w:eastAsia="Times New Roman" w:hAnsi="Times New Roman"/>
          <w:sz w:val="24"/>
          <w:szCs w:val="24"/>
        </w:rPr>
        <w:t xml:space="preserve">, 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помоћник </w:t>
      </w:r>
      <w:r w:rsidR="00332BC4">
        <w:rPr>
          <w:rFonts w:ascii="Times New Roman" w:hAnsi="Times New Roman"/>
          <w:sz w:val="24"/>
        </w:rPr>
        <w:t>директора Агенције за заштиту животне средине</w:t>
      </w:r>
      <w:r w:rsidR="00332BC4">
        <w:rPr>
          <w:rFonts w:ascii="Times New Roman" w:eastAsia="Times New Roman" w:hAnsi="Times New Roman"/>
          <w:sz w:val="24"/>
          <w:szCs w:val="24"/>
        </w:rPr>
        <w:t>, Дејан Лекић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, </w:t>
      </w:r>
      <w:r w:rsidR="00332BC4">
        <w:rPr>
          <w:rFonts w:ascii="Times New Roman" w:eastAsia="Times New Roman" w:hAnsi="Times New Roman"/>
          <w:sz w:val="24"/>
          <w:szCs w:val="24"/>
        </w:rPr>
        <w:t>начелник Одељења за индикаторе, извештавање и информациони систем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332BC4">
        <w:rPr>
          <w:rFonts w:ascii="Times New Roman" w:eastAsia="Times New Roman" w:hAnsi="Times New Roman"/>
          <w:sz w:val="24"/>
          <w:szCs w:val="24"/>
        </w:rPr>
        <w:t>Миленко Јовановић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начелник Одељења за контролу квалитета ваздуха</w:t>
      </w:r>
      <w:r w:rsidR="00296D7C">
        <w:rPr>
          <w:rFonts w:ascii="Times New Roman" w:eastAsia="Times New Roman" w:hAnsi="Times New Roman"/>
          <w:sz w:val="24"/>
          <w:szCs w:val="24"/>
        </w:rPr>
        <w:t>,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Зоран Стојановић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, </w:t>
      </w:r>
      <w:r w:rsidR="00332BC4">
        <w:rPr>
          <w:rFonts w:ascii="Times New Roman" w:eastAsia="Times New Roman" w:hAnsi="Times New Roman"/>
          <w:sz w:val="24"/>
          <w:szCs w:val="24"/>
        </w:rPr>
        <w:t>начелник Одељења за Националну лабораторију</w:t>
      </w:r>
      <w:r w:rsidR="007E5012">
        <w:rPr>
          <w:rFonts w:ascii="Times New Roman" w:eastAsia="Times New Roman" w:hAnsi="Times New Roman"/>
          <w:sz w:val="24"/>
          <w:szCs w:val="24"/>
        </w:rPr>
        <w:t>, као</w:t>
      </w:r>
      <w:r w:rsidR="00332BC4">
        <w:rPr>
          <w:rFonts w:ascii="Times New Roman" w:eastAsia="Times New Roman" w:hAnsi="Times New Roman"/>
          <w:sz w:val="24"/>
          <w:szCs w:val="24"/>
        </w:rPr>
        <w:t xml:space="preserve"> и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</w:t>
      </w:r>
      <w:r w:rsidR="00332BC4">
        <w:rPr>
          <w:rFonts w:ascii="Times New Roman" w:eastAsia="Times New Roman" w:hAnsi="Times New Roman"/>
          <w:sz w:val="24"/>
          <w:szCs w:val="24"/>
        </w:rPr>
        <w:t>предст</w:t>
      </w:r>
      <w:r w:rsidR="007E5012">
        <w:rPr>
          <w:rFonts w:ascii="Times New Roman" w:eastAsia="Times New Roman" w:hAnsi="Times New Roman"/>
          <w:sz w:val="24"/>
          <w:szCs w:val="24"/>
        </w:rPr>
        <w:t>а</w:t>
      </w:r>
      <w:r w:rsidR="00332BC4">
        <w:rPr>
          <w:rFonts w:ascii="Times New Roman" w:eastAsia="Times New Roman" w:hAnsi="Times New Roman"/>
          <w:sz w:val="24"/>
          <w:szCs w:val="24"/>
        </w:rPr>
        <w:t>вник</w:t>
      </w:r>
      <w:r>
        <w:rPr>
          <w:rFonts w:ascii="Times New Roman" w:eastAsia="Times New Roman" w:hAnsi="Times New Roman"/>
          <w:sz w:val="24"/>
          <w:szCs w:val="24"/>
        </w:rPr>
        <w:t xml:space="preserve"> „Зелене столице“: </w:t>
      </w:r>
      <w:r w:rsidR="00332BC4">
        <w:rPr>
          <w:rFonts w:ascii="Times New Roman" w:eastAsia="Times New Roman" w:hAnsi="Times New Roman"/>
          <w:sz w:val="24"/>
          <w:szCs w:val="24"/>
        </w:rPr>
        <w:t>Александра Младеновић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, </w:t>
      </w:r>
      <w:r w:rsidR="007E5012" w:rsidRPr="007E5012">
        <w:rPr>
          <w:rFonts w:ascii="Times New Roman" w:eastAsia="Times New Roman" w:hAnsi="Times New Roman"/>
          <w:sz w:val="24"/>
          <w:szCs w:val="24"/>
        </w:rPr>
        <w:t>Амбасадори животне средине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55A71" w:rsidRDefault="00555A71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На п</w:t>
      </w:r>
      <w:r w:rsidR="00B63A6D">
        <w:rPr>
          <w:rFonts w:ascii="Times New Roman" w:eastAsia="Times New Roman" w:hAnsi="Times New Roman"/>
          <w:sz w:val="24"/>
          <w:szCs w:val="24"/>
        </w:rPr>
        <w:t>редлог председника Одбора, са 11</w:t>
      </w:r>
      <w:r>
        <w:rPr>
          <w:rFonts w:ascii="Times New Roman" w:eastAsia="Times New Roman" w:hAnsi="Times New Roman"/>
          <w:sz w:val="24"/>
          <w:szCs w:val="24"/>
        </w:rPr>
        <w:t xml:space="preserve"> гласова за, једногласно, усвојен је следећи:</w:t>
      </w:r>
    </w:p>
    <w:p w:rsidR="0038004C" w:rsidRDefault="0038004C" w:rsidP="007D73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р е д :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2732F" w:rsidRPr="00F2732F" w:rsidRDefault="007E5012" w:rsidP="007E5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1. 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>Разматрање Извештаја о стању животне средине у Републици Србији за 2018. годину, који је поднела Влада</w:t>
      </w:r>
      <w:r w:rsidR="00F273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(Број 501-2840/19 од 18. новембра 2019. године)</w:t>
      </w:r>
      <w:r w:rsidR="00F2732F" w:rsidRPr="00F2732F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:rsidR="007D73AA" w:rsidRDefault="007D73AA" w:rsidP="001F1F27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Пре преласка на рад </w:t>
      </w:r>
      <w:r w:rsidR="00B63A6D">
        <w:rPr>
          <w:rFonts w:ascii="Times New Roman" w:eastAsia="Times New Roman" w:hAnsi="Times New Roman"/>
          <w:sz w:val="24"/>
          <w:szCs w:val="24"/>
        </w:rPr>
        <w:t>по утврђеном дневном реду, са 11</w:t>
      </w:r>
      <w:r>
        <w:rPr>
          <w:rFonts w:ascii="Times New Roman" w:eastAsia="Times New Roman" w:hAnsi="Times New Roman"/>
          <w:sz w:val="24"/>
          <w:szCs w:val="24"/>
        </w:rPr>
        <w:t xml:space="preserve"> гласова за, јед</w:t>
      </w:r>
      <w:r w:rsidR="00F2732F">
        <w:rPr>
          <w:rFonts w:ascii="Times New Roman" w:eastAsia="Times New Roman" w:hAnsi="Times New Roman"/>
          <w:sz w:val="24"/>
          <w:szCs w:val="24"/>
        </w:rPr>
        <w:t>ногласно, усвојен је Записник 24</w:t>
      </w:r>
      <w:r>
        <w:rPr>
          <w:rFonts w:ascii="Times New Roman" w:eastAsia="Times New Roman" w:hAnsi="Times New Roman"/>
          <w:sz w:val="24"/>
          <w:szCs w:val="24"/>
        </w:rPr>
        <w:t>. седнице Одбора за заш</w:t>
      </w:r>
      <w:r w:rsidR="00F2732F">
        <w:rPr>
          <w:rFonts w:ascii="Times New Roman" w:eastAsia="Times New Roman" w:hAnsi="Times New Roman"/>
          <w:sz w:val="24"/>
          <w:szCs w:val="24"/>
        </w:rPr>
        <w:t>титу животне средине, одржане 14. новембр</w:t>
      </w:r>
      <w:r>
        <w:rPr>
          <w:rFonts w:ascii="Times New Roman" w:eastAsia="Times New Roman" w:hAnsi="Times New Roman"/>
          <w:sz w:val="24"/>
          <w:szCs w:val="24"/>
        </w:rPr>
        <w:t>а 2019. године.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55A71" w:rsidRDefault="007D73AA" w:rsidP="00F2732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E5012">
        <w:rPr>
          <w:rFonts w:ascii="Times New Roman" w:eastAsia="Times New Roman" w:hAnsi="Times New Roman"/>
          <w:sz w:val="24"/>
          <w:szCs w:val="24"/>
          <w:u w:val="single"/>
        </w:rPr>
        <w:t>Прва тачка дневног реда</w:t>
      </w:r>
      <w:r w:rsidR="00F2732F">
        <w:rPr>
          <w:rFonts w:ascii="Times New Roman" w:eastAsia="Times New Roman" w:hAnsi="Times New Roman"/>
          <w:sz w:val="24"/>
          <w:szCs w:val="24"/>
        </w:rPr>
        <w:t xml:space="preserve"> - </w:t>
      </w:r>
      <w:r w:rsidR="00F2732F" w:rsidRPr="007E5012">
        <w:rPr>
          <w:rFonts w:ascii="Times New Roman" w:eastAsia="Times New Roman" w:hAnsi="Times New Roman"/>
          <w:b/>
          <w:sz w:val="24"/>
          <w:szCs w:val="24"/>
        </w:rPr>
        <w:t>Разматрање Извештаја о стању животне средине у Републици Србији за 2018. годину, који је поднела Влада (Број 501-2840/19 од 18. новембра 2019. године)</w:t>
      </w:r>
    </w:p>
    <w:p w:rsidR="007E5012" w:rsidRPr="00555A71" w:rsidRDefault="007E5012" w:rsidP="00F2732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979CD" w:rsidRDefault="00941722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41722">
        <w:rPr>
          <w:rFonts w:ascii="Times New Roman" w:hAnsi="Times New Roman"/>
          <w:sz w:val="24"/>
        </w:rPr>
        <w:t>У уводном излагању</w:t>
      </w:r>
      <w:r>
        <w:rPr>
          <w:rFonts w:ascii="Times New Roman" w:hAnsi="Times New Roman"/>
          <w:sz w:val="24"/>
        </w:rPr>
        <w:t>,</w:t>
      </w:r>
      <w:r w:rsidRPr="00941722">
        <w:rPr>
          <w:rFonts w:ascii="Times New Roman" w:hAnsi="Times New Roman"/>
          <w:sz w:val="24"/>
        </w:rPr>
        <w:t xml:space="preserve"> </w:t>
      </w:r>
      <w:r w:rsidR="007A4141">
        <w:rPr>
          <w:rFonts w:ascii="Times New Roman" w:hAnsi="Times New Roman"/>
          <w:sz w:val="24"/>
        </w:rPr>
        <w:t>Филип Радовић, директор Агенције за заштиту животне средине</w:t>
      </w:r>
      <w:r w:rsidR="00FC133F">
        <w:rPr>
          <w:rFonts w:ascii="Times New Roman" w:hAnsi="Times New Roman"/>
          <w:sz w:val="24"/>
        </w:rPr>
        <w:t>,</w:t>
      </w:r>
      <w:r w:rsidR="007A4141">
        <w:rPr>
          <w:rFonts w:ascii="Times New Roman" w:hAnsi="Times New Roman"/>
          <w:sz w:val="24"/>
        </w:rPr>
        <w:t xml:space="preserve"> </w:t>
      </w:r>
      <w:r w:rsidR="009A3838">
        <w:rPr>
          <w:rFonts w:ascii="Times New Roman" w:eastAsia="Times New Roman" w:hAnsi="Times New Roman"/>
          <w:sz w:val="24"/>
          <w:szCs w:val="24"/>
        </w:rPr>
        <w:t xml:space="preserve">напоменуо је 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да Извештај о стању заштие животне средине у 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Републици Србији </w:t>
      </w:r>
      <w:r w:rsidR="003900C5">
        <w:rPr>
          <w:rFonts w:ascii="Times New Roman" w:eastAsia="Times New Roman" w:hAnsi="Times New Roman"/>
          <w:sz w:val="24"/>
          <w:szCs w:val="24"/>
        </w:rPr>
        <w:lastRenderedPageBreak/>
        <w:t xml:space="preserve">садржи 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следеће </w:t>
      </w:r>
      <w:r w:rsidR="007A4141">
        <w:rPr>
          <w:rFonts w:ascii="Times New Roman" w:eastAsia="Times New Roman" w:hAnsi="Times New Roman"/>
          <w:sz w:val="24"/>
          <w:szCs w:val="24"/>
        </w:rPr>
        <w:t>теме</w:t>
      </w:r>
      <w:r w:rsidR="007E5012">
        <w:rPr>
          <w:rFonts w:ascii="Times New Roman" w:eastAsia="Times New Roman" w:hAnsi="Times New Roman"/>
          <w:sz w:val="24"/>
          <w:szCs w:val="24"/>
        </w:rPr>
        <w:t>: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квалитет ваздуха, квалитет воде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као и управљање отпадом. Нагласио је да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када је у питању квалитет ваздуха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7A4141">
        <w:rPr>
          <w:rFonts w:ascii="Times New Roman" w:eastAsia="Times New Roman" w:hAnsi="Times New Roman"/>
          <w:sz w:val="24"/>
          <w:szCs w:val="24"/>
        </w:rPr>
        <w:t xml:space="preserve"> главни притисци долазе од 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честица пречника десет микрометара ткз. ПМ10 честица, </w:t>
      </w:r>
      <w:r w:rsidR="007E5012">
        <w:rPr>
          <w:rFonts w:ascii="Times New Roman" w:eastAsia="Times New Roman" w:hAnsi="Times New Roman"/>
          <w:sz w:val="24"/>
          <w:szCs w:val="24"/>
        </w:rPr>
        <w:t>па је,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у том смислу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оцена квалитета ваздуха у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зони Србија и зони Војводина током 2018. </w:t>
      </w:r>
      <w:r w:rsidR="007E5012">
        <w:rPr>
          <w:rFonts w:ascii="Times New Roman" w:eastAsia="Times New Roman" w:hAnsi="Times New Roman"/>
          <w:sz w:val="24"/>
          <w:szCs w:val="24"/>
        </w:rPr>
        <w:t>г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>одине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да је ваздух 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>био чист или незнатно загађен, осим у градовима: Ваљево, Крагујевац, Краљево, Сремска Митровица и Суботица, где је био прекомерно загађен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. 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>У агломерацијама Београд, Панчево, Смедерево, Косјерић и Ужице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у 2018. години</w:t>
      </w:r>
      <w:r w:rsidR="007E5012">
        <w:rPr>
          <w:rFonts w:ascii="Times New Roman" w:eastAsia="Times New Roman" w:hAnsi="Times New Roman"/>
          <w:sz w:val="24"/>
          <w:szCs w:val="24"/>
        </w:rPr>
        <w:t>,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 xml:space="preserve"> ваздух је био прекомерно загађен, односно треће категорије. У агломерацијама Бор, Ниш и Нови Сад ваздух је био прве категорије (уз напомену да није било довољног процента мерења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честица </w:t>
      </w:r>
      <w:r w:rsidR="003900C5">
        <w:rPr>
          <w:rFonts w:ascii="Times New Roman" w:eastAsia="Times New Roman" w:hAnsi="Times New Roman"/>
          <w:sz w:val="24"/>
          <w:szCs w:val="24"/>
        </w:rPr>
        <w:t>РМ10</w:t>
      </w:r>
      <w:r w:rsidR="00784D48" w:rsidRPr="00784D48">
        <w:rPr>
          <w:rFonts w:ascii="Times New Roman" w:eastAsia="Times New Roman" w:hAnsi="Times New Roman"/>
          <w:sz w:val="24"/>
          <w:szCs w:val="24"/>
        </w:rPr>
        <w:t>).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У три четвртине укупног броја прекорачења граничних вредности полутаната узрок су биле концентрације ПМ10 честица, прекорачење циљане вредности по зонама било је у 19 процената случајева</w:t>
      </w:r>
      <w:r w:rsidR="003900C5">
        <w:rPr>
          <w:rFonts w:ascii="Times New Roman" w:eastAsia="Times New Roman" w:hAnsi="Times New Roman"/>
          <w:sz w:val="24"/>
          <w:szCs w:val="24"/>
        </w:rPr>
        <w:t>,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 док </w:t>
      </w:r>
      <w:r w:rsidR="007E5012">
        <w:rPr>
          <w:rFonts w:ascii="Times New Roman" w:eastAsia="Times New Roman" w:hAnsi="Times New Roman"/>
          <w:sz w:val="24"/>
          <w:szCs w:val="24"/>
        </w:rPr>
        <w:t xml:space="preserve">је </w:t>
      </w:r>
      <w:r w:rsidR="00784D48">
        <w:rPr>
          <w:rFonts w:ascii="Times New Roman" w:eastAsia="Times New Roman" w:hAnsi="Times New Roman"/>
          <w:sz w:val="24"/>
          <w:szCs w:val="24"/>
        </w:rPr>
        <w:t xml:space="preserve">само у два процента реч о азот оксидима односно сумпор диоксидима. </w:t>
      </w:r>
      <w:r w:rsidR="00D979CD">
        <w:rPr>
          <w:rFonts w:ascii="Times New Roman" w:eastAsia="Times New Roman" w:hAnsi="Times New Roman"/>
          <w:sz w:val="24"/>
          <w:szCs w:val="24"/>
        </w:rPr>
        <w:t>Истакао је да је с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ектор који највише доприноси емитовању загађујућих материја у ваздух </w:t>
      </w:r>
      <w:r w:rsidR="00D979CD">
        <w:rPr>
          <w:rFonts w:ascii="Times New Roman" w:eastAsia="Times New Roman" w:hAnsi="Times New Roman"/>
          <w:sz w:val="24"/>
          <w:szCs w:val="24"/>
        </w:rPr>
        <w:t>-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>“Производња и дистрибуција енергије”</w:t>
      </w:r>
      <w:r w:rsidR="00D979CD">
        <w:rPr>
          <w:rFonts w:ascii="Times New Roman" w:eastAsia="Times New Roman" w:hAnsi="Times New Roman"/>
          <w:sz w:val="24"/>
          <w:szCs w:val="24"/>
        </w:rPr>
        <w:t>.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 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>Као и претходних година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и током 2018. године полен амброзије је поново био доминантни </w:t>
      </w:r>
      <w:r w:rsidR="006D5307">
        <w:rPr>
          <w:rFonts w:ascii="Times New Roman" w:eastAsia="Times New Roman" w:hAnsi="Times New Roman"/>
          <w:sz w:val="24"/>
          <w:szCs w:val="24"/>
        </w:rPr>
        <w:t>природни загађивач</w:t>
      </w:r>
      <w:r w:rsidR="006D5307" w:rsidRPr="006D5307">
        <w:rPr>
          <w:rFonts w:ascii="Times New Roman" w:eastAsia="Times New Roman" w:hAnsi="Times New Roman"/>
          <w:sz w:val="24"/>
          <w:szCs w:val="24"/>
        </w:rPr>
        <w:t xml:space="preserve"> на свим станицама и достигао је највећу концентрацију у Суботици</w:t>
      </w:r>
      <w:r w:rsidR="006D5307">
        <w:rPr>
          <w:rFonts w:ascii="Times New Roman" w:eastAsia="Times New Roman" w:hAnsi="Times New Roman"/>
          <w:sz w:val="24"/>
          <w:szCs w:val="24"/>
        </w:rPr>
        <w:t>,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 w:rsidR="006D5307">
        <w:rPr>
          <w:rFonts w:ascii="Times New Roman" w:eastAsia="Times New Roman" w:hAnsi="Times New Roman"/>
          <w:sz w:val="24"/>
          <w:szCs w:val="24"/>
        </w:rPr>
        <w:t xml:space="preserve">док су знатно мање концентрације забележене на југу Србије. </w:t>
      </w:r>
    </w:p>
    <w:p w:rsidR="00D979CD" w:rsidRDefault="006D5307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Квалитет вода у Републици Србији приказан је преко индекса квалитета </w:t>
      </w:r>
      <w:r w:rsidR="003900C5">
        <w:rPr>
          <w:rFonts w:ascii="Times New Roman" w:eastAsia="Times New Roman" w:hAnsi="Times New Roman"/>
          <w:sz w:val="24"/>
          <w:szCs w:val="24"/>
        </w:rPr>
        <w:t>вода и он показује да је на цело</w:t>
      </w:r>
      <w:r>
        <w:rPr>
          <w:rFonts w:ascii="Times New Roman" w:eastAsia="Times New Roman" w:hAnsi="Times New Roman"/>
          <w:sz w:val="24"/>
          <w:szCs w:val="24"/>
        </w:rPr>
        <w:t>ј територији као и на сливу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Дунава забележен</w:t>
      </w:r>
      <w:r>
        <w:rPr>
          <w:rFonts w:ascii="Times New Roman" w:eastAsia="Times New Roman" w:hAnsi="Times New Roman"/>
          <w:sz w:val="24"/>
          <w:szCs w:val="24"/>
        </w:rPr>
        <w:t xml:space="preserve"> позитиван</w:t>
      </w:r>
      <w:r w:rsidR="003900C5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односно растући</w:t>
      </w:r>
      <w:r w:rsidR="003900C5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тренд квалитета воде у десетогодишњем периоду</w:t>
      </w:r>
      <w:r w:rsidR="00855C91">
        <w:rPr>
          <w:rFonts w:ascii="Times New Roman" w:eastAsia="Times New Roman" w:hAnsi="Times New Roman"/>
          <w:sz w:val="24"/>
          <w:szCs w:val="24"/>
        </w:rPr>
        <w:t>. На сливу Мораве је безначајан</w:t>
      </w:r>
      <w:r w:rsidR="003900C5">
        <w:rPr>
          <w:rFonts w:ascii="Times New Roman" w:eastAsia="Times New Roman" w:hAnsi="Times New Roman"/>
          <w:sz w:val="24"/>
          <w:szCs w:val="24"/>
        </w:rPr>
        <w:t>,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а на сливу Саве негативан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односно опадајући тренд. Лош квалитет воде одређен је на 12 процената мерних места, 79 процената узорака који имају квалитет веома </w:t>
      </w:r>
      <w:r w:rsidR="00D979CD">
        <w:rPr>
          <w:rFonts w:ascii="Times New Roman" w:eastAsia="Times New Roman" w:hAnsi="Times New Roman"/>
          <w:sz w:val="24"/>
          <w:szCs w:val="24"/>
        </w:rPr>
        <w:t>„лош“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је са територије АП Војводине и узрок ј</w:t>
      </w:r>
      <w:r w:rsidR="003900C5">
        <w:rPr>
          <w:rFonts w:ascii="Times New Roman" w:eastAsia="Times New Roman" w:hAnsi="Times New Roman"/>
          <w:sz w:val="24"/>
          <w:szCs w:val="24"/>
        </w:rPr>
        <w:t>е највише геолошког порекла. Пре</w:t>
      </w:r>
      <w:r w:rsidR="00855C91">
        <w:rPr>
          <w:rFonts w:ascii="Times New Roman" w:eastAsia="Times New Roman" w:hAnsi="Times New Roman"/>
          <w:sz w:val="24"/>
          <w:szCs w:val="24"/>
        </w:rPr>
        <w:t>ма индикато</w:t>
      </w:r>
      <w:r w:rsidR="003900C5">
        <w:rPr>
          <w:rFonts w:ascii="Times New Roman" w:eastAsia="Times New Roman" w:hAnsi="Times New Roman"/>
          <w:sz w:val="24"/>
          <w:szCs w:val="24"/>
        </w:rPr>
        <w:t>ру биолошка потрошња кисеоника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>квалитет воде на територији Републике Србије је без значајних промен</w:t>
      </w:r>
      <w:r w:rsidR="00855C91">
        <w:rPr>
          <w:rFonts w:ascii="Times New Roman" w:eastAsia="Times New Roman" w:hAnsi="Times New Roman"/>
          <w:sz w:val="24"/>
          <w:szCs w:val="24"/>
        </w:rPr>
        <w:t>а.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Према индикатору амонијум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>квалитет воде се на територији Републике Србије погоршава. Концентрације су ниске у границама доброг еколошког статуса.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 </w:t>
      </w:r>
      <w:r w:rsidR="003900C5">
        <w:rPr>
          <w:rFonts w:ascii="Times New Roman" w:eastAsia="Times New Roman" w:hAnsi="Times New Roman"/>
          <w:sz w:val="24"/>
          <w:szCs w:val="24"/>
        </w:rPr>
        <w:t>Према индикатору нитрати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 xml:space="preserve">, квалитет воде има безначајан тренд </w:t>
      </w:r>
      <w:r w:rsidR="00855C91">
        <w:rPr>
          <w:rFonts w:ascii="Times New Roman" w:eastAsia="Times New Roman" w:hAnsi="Times New Roman"/>
          <w:sz w:val="24"/>
          <w:szCs w:val="24"/>
        </w:rPr>
        <w:t xml:space="preserve">на територији Републике Србије. 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>П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рема индикатору ортофосфати 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>квалитет воде je на територији Републике Србије без значајних промена.</w:t>
      </w:r>
      <w:r w:rsidR="00855C91" w:rsidRPr="00855C91">
        <w:t xml:space="preserve"> </w:t>
      </w:r>
      <w:r w:rsidR="00855C91" w:rsidRPr="00855C91">
        <w:rPr>
          <w:rFonts w:ascii="Times New Roman" w:eastAsia="Times New Roman" w:hAnsi="Times New Roman"/>
          <w:sz w:val="24"/>
          <w:szCs w:val="24"/>
        </w:rPr>
        <w:t>Доминантно загађивање вода у Републици Србији азотом и фосфором потиче из комуналних и индустријских извора који преко канализационих система своје непречишћене отпадне воде испуштају у водопријемнике. Највеће емитоване количине азота и фосфора у отпадним индустријским водама потичу из постројења у оквиру енергетског сектора, хемијске и минералне индустрије, као и јавних комуналних предузећа</w:t>
      </w:r>
      <w:r w:rsidR="00E822E8">
        <w:rPr>
          <w:rFonts w:ascii="Times New Roman" w:eastAsia="Times New Roman" w:hAnsi="Times New Roman"/>
          <w:sz w:val="24"/>
          <w:szCs w:val="24"/>
        </w:rPr>
        <w:t>. Што се тиче контроле и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>справност</w:t>
      </w:r>
      <w:r w:rsidR="00E822E8">
        <w:rPr>
          <w:rFonts w:ascii="Times New Roman" w:eastAsia="Times New Roman" w:hAnsi="Times New Roman"/>
          <w:sz w:val="24"/>
          <w:szCs w:val="24"/>
        </w:rPr>
        <w:t>и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 xml:space="preserve"> воде за 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пиће, 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>у физичко-хемијском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 смислу неисправно је око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 xml:space="preserve"> </w:t>
      </w:r>
      <w:r w:rsidR="00E822E8">
        <w:rPr>
          <w:rFonts w:ascii="Times New Roman" w:eastAsia="Times New Roman" w:hAnsi="Times New Roman"/>
          <w:sz w:val="24"/>
          <w:szCs w:val="24"/>
        </w:rPr>
        <w:t>28,6%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</w:t>
      </w:r>
      <w:r w:rsidR="00D979CD">
        <w:rPr>
          <w:rFonts w:ascii="Times New Roman" w:eastAsia="Times New Roman" w:hAnsi="Times New Roman"/>
          <w:sz w:val="24"/>
          <w:szCs w:val="24"/>
        </w:rPr>
        <w:t>а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 xml:space="preserve"> у микр</w:t>
      </w:r>
      <w:r w:rsidR="003900C5">
        <w:rPr>
          <w:rFonts w:ascii="Times New Roman" w:eastAsia="Times New Roman" w:hAnsi="Times New Roman"/>
          <w:sz w:val="24"/>
          <w:szCs w:val="24"/>
        </w:rPr>
        <w:t>обиолошком смислу око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31,8</w:t>
      </w:r>
      <w:r w:rsidR="00BF73FF" w:rsidRPr="00BF73FF">
        <w:rPr>
          <w:rFonts w:ascii="Times New Roman" w:eastAsia="Times New Roman" w:hAnsi="Times New Roman"/>
          <w:sz w:val="24"/>
          <w:szCs w:val="24"/>
        </w:rPr>
        <w:t>% јавних водовода градских насеља.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 Пречишћавање отпадних вода је и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</w:t>
      </w:r>
      <w:r w:rsidR="00E822E8">
        <w:rPr>
          <w:rFonts w:ascii="Times New Roman" w:eastAsia="Times New Roman" w:hAnsi="Times New Roman"/>
          <w:sz w:val="24"/>
          <w:szCs w:val="24"/>
        </w:rPr>
        <w:t xml:space="preserve">даље на ниском нивоу, тренутно је 13,85% становништва прикључено на постројења за пречишћавање отпадних вода. </w:t>
      </w:r>
    </w:p>
    <w:p w:rsidR="00D979CD" w:rsidRDefault="00E822E8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области управљања отпадом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главни проблем предст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авља управљање чврстим отпадом </w:t>
      </w:r>
      <w:r>
        <w:rPr>
          <w:rFonts w:ascii="Times New Roman" w:eastAsia="Times New Roman" w:hAnsi="Times New Roman"/>
          <w:sz w:val="24"/>
          <w:szCs w:val="24"/>
        </w:rPr>
        <w:t>на нивоу локални</w:t>
      </w:r>
      <w:r w:rsidR="006B2B97">
        <w:rPr>
          <w:rFonts w:ascii="Times New Roman" w:eastAsia="Times New Roman" w:hAnsi="Times New Roman"/>
          <w:sz w:val="24"/>
          <w:szCs w:val="24"/>
        </w:rPr>
        <w:t>х самоуправа</w:t>
      </w:r>
      <w:r w:rsidR="003900C5">
        <w:rPr>
          <w:rFonts w:ascii="Times New Roman" w:eastAsia="Times New Roman" w:hAnsi="Times New Roman"/>
          <w:sz w:val="24"/>
          <w:szCs w:val="24"/>
        </w:rPr>
        <w:t>,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пре свега због недостатка санитарних депонија као и ниског нивоа поновне употребе и рециклирања. Укупна количина комуналног отпада је у благом порасту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 а укупни обухват прикупљања отпада расте и износи 87,2%. Највећи удео у произведеом индустријском отпаду има летећи пепео од угља који чини 80% укупне количине отпада који се генерише на територији </w:t>
      </w:r>
      <w:r w:rsidR="00D979CD">
        <w:rPr>
          <w:rFonts w:ascii="Times New Roman" w:eastAsia="Times New Roman" w:hAnsi="Times New Roman"/>
          <w:sz w:val="24"/>
          <w:szCs w:val="24"/>
        </w:rPr>
        <w:t>Р</w:t>
      </w:r>
      <w:r w:rsidR="006B2B97">
        <w:rPr>
          <w:rFonts w:ascii="Times New Roman" w:eastAsia="Times New Roman" w:hAnsi="Times New Roman"/>
          <w:sz w:val="24"/>
          <w:szCs w:val="24"/>
        </w:rPr>
        <w:t xml:space="preserve">епублике Србије. </w:t>
      </w:r>
    </w:p>
    <w:p w:rsidR="00D979CD" w:rsidRDefault="006B2B97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Површина заштићених подручја расте и тренутно је заштићено 7,6% укупне територије односно 459 подручја. </w:t>
      </w:r>
    </w:p>
    <w:p w:rsidR="00D979CD" w:rsidRDefault="006B2B97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Праћење степена угрожености </w:t>
      </w:r>
      <w:r w:rsidRPr="006B2B97">
        <w:rPr>
          <w:rFonts w:ascii="Times New Roman" w:eastAsia="Times New Roman" w:hAnsi="Times New Roman"/>
          <w:sz w:val="24"/>
          <w:szCs w:val="24"/>
        </w:rPr>
        <w:t xml:space="preserve">од хемијског загађења вршено је у 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18 јединица локалне самоуправе. </w:t>
      </w:r>
      <w:r w:rsidRPr="006B2B97">
        <w:rPr>
          <w:rFonts w:ascii="Times New Roman" w:eastAsia="Times New Roman" w:hAnsi="Times New Roman"/>
          <w:sz w:val="24"/>
          <w:szCs w:val="24"/>
        </w:rPr>
        <w:t>На подручују АП Војводина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Pr="006B2B97">
        <w:rPr>
          <w:rFonts w:ascii="Times New Roman" w:eastAsia="Times New Roman" w:hAnsi="Times New Roman"/>
          <w:sz w:val="24"/>
          <w:szCs w:val="24"/>
        </w:rPr>
        <w:t xml:space="preserve"> испитан је степен угрожености непољопривредног земљишта од хемијског загађења на 37 дивљих депонија.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979CD" w:rsidRDefault="006B2B97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Што се тиче средстава за финансирање заштите животне средине у Србији</w:t>
      </w:r>
      <w:r w:rsidR="003900C5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она су у 2018. </w:t>
      </w:r>
      <w:r w:rsidR="00D70454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одини</w:t>
      </w:r>
      <w:r w:rsidR="00D70454" w:rsidRPr="00D70454">
        <w:t xml:space="preserve"> </w:t>
      </w:r>
      <w:r w:rsidR="00D979CD" w:rsidRPr="00D979CD">
        <w:rPr>
          <w:rFonts w:ascii="Times New Roman" w:hAnsi="Times New Roman"/>
          <w:sz w:val="24"/>
          <w:szCs w:val="24"/>
        </w:rPr>
        <w:t xml:space="preserve">износила </w:t>
      </w:r>
      <w:r w:rsidR="00D70454" w:rsidRPr="00D979CD">
        <w:rPr>
          <w:rFonts w:ascii="Times New Roman" w:eastAsia="Times New Roman" w:hAnsi="Times New Roman"/>
          <w:sz w:val="24"/>
          <w:szCs w:val="24"/>
        </w:rPr>
        <w:t>о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>ко 0,3% бруто домаћег производа (БДП). Укупни приходи од накнада износили су 14.186,50 милиона динара (0,28% БДП), а улагања привредн</w:t>
      </w:r>
      <w:r w:rsidR="00D979CD">
        <w:rPr>
          <w:rFonts w:ascii="Times New Roman" w:eastAsia="Times New Roman" w:hAnsi="Times New Roman"/>
          <w:sz w:val="24"/>
          <w:szCs w:val="24"/>
        </w:rPr>
        <w:t>их сектора 3.352 милиона динара</w:t>
      </w:r>
      <w:r w:rsidR="00D70454" w:rsidRPr="00D70454">
        <w:rPr>
          <w:rFonts w:ascii="Times New Roman" w:eastAsia="Times New Roman" w:hAnsi="Times New Roman"/>
          <w:sz w:val="24"/>
          <w:szCs w:val="24"/>
        </w:rPr>
        <w:t xml:space="preserve"> (0,07% БДП). Донације за секторе „Заштита животне средине” и „Водоснабдевање и санација отпада” су процењене на 2.655 милиона динара (0,05% БДП), а кредити на 24.873 милиона динара (0,49% БДП). Додељена подстицајна средства и субвенције су износили 3.033 милиона динара (0,06% БДП), а највећи удео имају субвенције за рециклажну индустрију од 72%. Укупни износ средстава за инвестиције и текуће издатке у 2017. години износио је 34.402,33 милиона динара, односно 0,72% БДП.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84D48" w:rsidRDefault="00D979CD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Истакао је да ће </w:t>
      </w:r>
      <w:r w:rsidR="00D70454">
        <w:rPr>
          <w:rFonts w:ascii="Times New Roman" w:eastAsia="Times New Roman" w:hAnsi="Times New Roman"/>
          <w:sz w:val="24"/>
          <w:szCs w:val="24"/>
        </w:rPr>
        <w:t>Агенција за заштиту животне средине у наредном периоду наставити са трендом ојачавања мониторинга квалитета ваздуха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уз помоћ новог пројекта ИПА из циклуса </w:t>
      </w:r>
      <w:r w:rsidR="003900C5">
        <w:rPr>
          <w:rFonts w:ascii="Times New Roman" w:eastAsia="Times New Roman" w:hAnsi="Times New Roman"/>
          <w:sz w:val="24"/>
          <w:szCs w:val="24"/>
        </w:rPr>
        <w:t>2019-2020. У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оквиру мониторинга квалитета ваздуха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предвиђена ј</w:t>
      </w:r>
      <w:r w:rsidR="003900C5">
        <w:rPr>
          <w:rFonts w:ascii="Times New Roman" w:eastAsia="Times New Roman" w:hAnsi="Times New Roman"/>
          <w:sz w:val="24"/>
          <w:szCs w:val="24"/>
        </w:rPr>
        <w:t xml:space="preserve">е набавка нове опреме 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17 нових станица и 28 </w:t>
      </w:r>
      <w:proofErr w:type="spellStart"/>
      <w:r w:rsidR="00D70454">
        <w:rPr>
          <w:rFonts w:ascii="Times New Roman" w:eastAsia="Times New Roman" w:hAnsi="Times New Roman"/>
          <w:sz w:val="24"/>
          <w:szCs w:val="24"/>
        </w:rPr>
        <w:t>узрокивача</w:t>
      </w:r>
      <w:proofErr w:type="spellEnd"/>
      <w:r w:rsidR="00D70454">
        <w:rPr>
          <w:rFonts w:ascii="Times New Roman" w:eastAsia="Times New Roman" w:hAnsi="Times New Roman"/>
          <w:sz w:val="24"/>
          <w:szCs w:val="24"/>
        </w:rPr>
        <w:t xml:space="preserve"> за ПМ10 честице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како би се извршила адекватна категоризација квалитета ваздуха. У оквиру мониторинга квалитета воде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предвиђено је проширење мреже за мониторинг оснивањем три нова одељења у Шапцу, Грделици и Рашкој.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="003900C5">
        <w:rPr>
          <w:rFonts w:ascii="Times New Roman" w:eastAsia="Times New Roman" w:hAnsi="Times New Roman"/>
          <w:sz w:val="24"/>
          <w:szCs w:val="24"/>
        </w:rPr>
        <w:t>охвалио је добру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сарадњу са 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вропском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B347C2">
        <w:rPr>
          <w:rFonts w:ascii="Times New Roman" w:eastAsia="Times New Roman" w:hAnsi="Times New Roman"/>
          <w:sz w:val="24"/>
          <w:szCs w:val="24"/>
        </w:rPr>
        <w:t>генц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B347C2">
        <w:rPr>
          <w:rFonts w:ascii="Times New Roman" w:eastAsia="Times New Roman" w:hAnsi="Times New Roman"/>
          <w:sz w:val="24"/>
          <w:szCs w:val="24"/>
        </w:rPr>
        <w:t>јом за заштиту животне средине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B347C2">
        <w:rPr>
          <w:rFonts w:ascii="Times New Roman" w:eastAsia="Times New Roman" w:hAnsi="Times New Roman"/>
          <w:sz w:val="24"/>
          <w:szCs w:val="24"/>
        </w:rPr>
        <w:t xml:space="preserve"> као и разним међунароним институцијама и организацијама </w:t>
      </w:r>
      <w:r>
        <w:rPr>
          <w:rFonts w:ascii="Times New Roman" w:eastAsia="Times New Roman" w:hAnsi="Times New Roman"/>
          <w:sz w:val="24"/>
          <w:szCs w:val="24"/>
        </w:rPr>
        <w:t>из ове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област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, нагласивши да је у оквиру сарадње важна </w:t>
      </w:r>
      <w:r w:rsidR="00FC133F">
        <w:rPr>
          <w:rFonts w:ascii="Times New Roman" w:eastAsia="Times New Roman" w:hAnsi="Times New Roman"/>
          <w:sz w:val="24"/>
          <w:szCs w:val="24"/>
        </w:rPr>
        <w:t>активност достављања података о стању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животне средине из групе ткз. кључних токова података и додао да</w:t>
      </w:r>
      <w:r>
        <w:rPr>
          <w:rFonts w:ascii="Times New Roman" w:eastAsia="Times New Roman" w:hAnsi="Times New Roman"/>
          <w:sz w:val="24"/>
          <w:szCs w:val="24"/>
        </w:rPr>
        <w:t xml:space="preserve"> је,</w:t>
      </w:r>
      <w:r w:rsidR="00FC133F">
        <w:rPr>
          <w:rFonts w:ascii="Times New Roman" w:eastAsia="Times New Roman" w:hAnsi="Times New Roman"/>
          <w:sz w:val="24"/>
          <w:szCs w:val="24"/>
        </w:rPr>
        <w:t xml:space="preserve"> према евалуацији ове активности у 2018. години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FC133F">
        <w:rPr>
          <w:rFonts w:ascii="Times New Roman" w:eastAsia="Times New Roman" w:hAnsi="Times New Roman"/>
          <w:sz w:val="24"/>
          <w:szCs w:val="24"/>
        </w:rPr>
        <w:t xml:space="preserve"> Република Ср</w:t>
      </w:r>
      <w:r w:rsidR="000A6363">
        <w:rPr>
          <w:rFonts w:ascii="Times New Roman" w:eastAsia="Times New Roman" w:hAnsi="Times New Roman"/>
          <w:sz w:val="24"/>
          <w:szCs w:val="24"/>
        </w:rPr>
        <w:t xml:space="preserve">бија заузела је тринаесто место са </w:t>
      </w:r>
      <w:r w:rsidR="000A6363">
        <w:rPr>
          <w:rFonts w:ascii="Times New Roman" w:eastAsia="Times New Roman" w:hAnsi="Times New Roman"/>
          <w:sz w:val="24"/>
          <w:szCs w:val="24"/>
        </w:rPr>
        <w:t>нивоом извештавања</w:t>
      </w:r>
      <w:r w:rsidR="000A6363">
        <w:rPr>
          <w:rFonts w:ascii="Times New Roman" w:eastAsia="Times New Roman" w:hAnsi="Times New Roman"/>
          <w:sz w:val="24"/>
          <w:szCs w:val="24"/>
        </w:rPr>
        <w:t xml:space="preserve"> од 93%.</w:t>
      </w:r>
      <w:r w:rsidR="00D70454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FC133F" w:rsidRDefault="00FC133F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C133F" w:rsidRPr="00FC133F" w:rsidRDefault="00FC133F" w:rsidP="00FC1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C133F">
        <w:rPr>
          <w:rFonts w:ascii="Times New Roman" w:eastAsia="Times New Roman" w:hAnsi="Times New Roman"/>
          <w:sz w:val="24"/>
          <w:szCs w:val="24"/>
        </w:rPr>
        <w:t xml:space="preserve">У дискусији су учествовали: Нада Лазић, </w:t>
      </w:r>
      <w:r w:rsidR="00941722">
        <w:rPr>
          <w:rFonts w:ascii="Times New Roman" w:eastAsia="Times New Roman" w:hAnsi="Times New Roman"/>
          <w:sz w:val="24"/>
          <w:szCs w:val="24"/>
        </w:rPr>
        <w:t>Филип Радовић, Зоран Деспотовић,</w:t>
      </w:r>
      <w:r w:rsidRPr="00FC133F">
        <w:rPr>
          <w:rFonts w:ascii="Times New Roman" w:eastAsia="Times New Roman" w:hAnsi="Times New Roman"/>
          <w:sz w:val="24"/>
          <w:szCs w:val="24"/>
        </w:rPr>
        <w:t xml:space="preserve"> Маја Гојковић, </w:t>
      </w:r>
      <w:r w:rsidR="00941722">
        <w:rPr>
          <w:rFonts w:ascii="Times New Roman" w:eastAsia="Times New Roman" w:hAnsi="Times New Roman"/>
          <w:sz w:val="24"/>
          <w:szCs w:val="24"/>
        </w:rPr>
        <w:t>Јасмина Каранац, Горан Триван, Жарко Богатиновић и Александра Младено</w:t>
      </w:r>
      <w:r w:rsidRPr="00FC133F">
        <w:rPr>
          <w:rFonts w:ascii="Times New Roman" w:eastAsia="Times New Roman" w:hAnsi="Times New Roman"/>
          <w:sz w:val="24"/>
          <w:szCs w:val="24"/>
        </w:rPr>
        <w:t>вић.</w:t>
      </w:r>
    </w:p>
    <w:p w:rsidR="00FC133F" w:rsidRDefault="00FC133F" w:rsidP="00855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41722" w:rsidRDefault="007A4141" w:rsidP="00FC1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1722">
        <w:rPr>
          <w:rFonts w:ascii="Times New Roman" w:eastAsia="Times New Roman" w:hAnsi="Times New Roman"/>
          <w:sz w:val="24"/>
          <w:szCs w:val="24"/>
        </w:rPr>
        <w:tab/>
      </w:r>
      <w:r w:rsidR="00D979CD">
        <w:rPr>
          <w:rFonts w:ascii="Times New Roman" w:eastAsia="Times New Roman" w:hAnsi="Times New Roman"/>
          <w:sz w:val="24"/>
          <w:szCs w:val="24"/>
        </w:rPr>
        <w:t>П</w:t>
      </w:r>
      <w:r w:rsidR="00941722">
        <w:rPr>
          <w:rFonts w:ascii="Times New Roman" w:eastAsia="Times New Roman" w:hAnsi="Times New Roman"/>
          <w:sz w:val="24"/>
          <w:szCs w:val="24"/>
        </w:rPr>
        <w:t>остављено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 је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 питање који </w:t>
      </w:r>
      <w:r w:rsidR="00944F72">
        <w:rPr>
          <w:rFonts w:ascii="Times New Roman" w:eastAsia="Times New Roman" w:hAnsi="Times New Roman"/>
          <w:sz w:val="24"/>
          <w:szCs w:val="24"/>
        </w:rPr>
        <w:t xml:space="preserve">се </w:t>
      </w:r>
      <w:r w:rsidR="00941722">
        <w:rPr>
          <w:rFonts w:ascii="Times New Roman" w:eastAsia="Times New Roman" w:hAnsi="Times New Roman"/>
          <w:sz w:val="24"/>
          <w:szCs w:val="24"/>
        </w:rPr>
        <w:t xml:space="preserve">проценат од накнада који загађивачи </w:t>
      </w:r>
      <w:r w:rsidR="00944F72">
        <w:rPr>
          <w:rFonts w:ascii="Times New Roman" w:eastAsia="Times New Roman" w:hAnsi="Times New Roman"/>
          <w:sz w:val="24"/>
          <w:szCs w:val="24"/>
        </w:rPr>
        <w:t>плаћају на име такси враћа животној средини</w:t>
      </w:r>
      <w:r w:rsidR="00D979CD">
        <w:rPr>
          <w:rFonts w:ascii="Times New Roman" w:eastAsia="Times New Roman" w:hAnsi="Times New Roman"/>
          <w:sz w:val="24"/>
          <w:szCs w:val="24"/>
        </w:rPr>
        <w:t>, као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и на који начин функционишу постројења за пречишћавање отпадних вода</w:t>
      </w:r>
      <w:r w:rsidR="00D979CD">
        <w:rPr>
          <w:rFonts w:ascii="Times New Roman" w:eastAsia="Times New Roman" w:hAnsi="Times New Roman"/>
          <w:sz w:val="24"/>
          <w:szCs w:val="24"/>
        </w:rPr>
        <w:t>, с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обзиром 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на то 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да је већи проценат становништва прикључен на </w:t>
      </w:r>
      <w:r w:rsidR="00D979CD">
        <w:rPr>
          <w:rFonts w:ascii="Times New Roman" w:eastAsia="Times New Roman" w:hAnsi="Times New Roman"/>
          <w:sz w:val="24"/>
          <w:szCs w:val="24"/>
        </w:rPr>
        <w:t>та постројења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. 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Када се ради о губицима у мрежи водоснабдевања, који износе преко 33%, указано је на то да је то резултат дивљих прикључака, као и </w:t>
      </w:r>
      <w:proofErr w:type="spellStart"/>
      <w:r w:rsidR="00BC06A6">
        <w:rPr>
          <w:rFonts w:ascii="Times New Roman" w:eastAsia="Times New Roman" w:hAnsi="Times New Roman"/>
          <w:sz w:val="24"/>
          <w:szCs w:val="24"/>
        </w:rPr>
        <w:t>необрачунате</w:t>
      </w:r>
      <w:proofErr w:type="spellEnd"/>
      <w:r w:rsidR="00BC06A6">
        <w:rPr>
          <w:rFonts w:ascii="Times New Roman" w:eastAsia="Times New Roman" w:hAnsi="Times New Roman"/>
          <w:sz w:val="24"/>
          <w:szCs w:val="24"/>
        </w:rPr>
        <w:t xml:space="preserve"> и ненаплаћене воде.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</w:t>
      </w:r>
      <w:r w:rsidR="00D979CD">
        <w:rPr>
          <w:rFonts w:ascii="Times New Roman" w:eastAsia="Times New Roman" w:hAnsi="Times New Roman"/>
          <w:sz w:val="24"/>
          <w:szCs w:val="24"/>
        </w:rPr>
        <w:t>К</w:t>
      </w:r>
      <w:r w:rsidR="00485BDF">
        <w:rPr>
          <w:rFonts w:ascii="Times New Roman" w:eastAsia="Times New Roman" w:hAnsi="Times New Roman"/>
          <w:sz w:val="24"/>
          <w:szCs w:val="24"/>
        </w:rPr>
        <w:t>ада је у питању мониторинг квалитета ваздуха</w:t>
      </w:r>
      <w:r w:rsidR="00D979CD">
        <w:rPr>
          <w:rFonts w:ascii="Times New Roman" w:eastAsia="Times New Roman" w:hAnsi="Times New Roman"/>
          <w:sz w:val="24"/>
          <w:szCs w:val="24"/>
        </w:rPr>
        <w:t>, постављено је питање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колико станица ради, колико инструмената ради и колико су</w:t>
      </w:r>
      <w:r w:rsidR="00BC06A6">
        <w:rPr>
          <w:rFonts w:ascii="Times New Roman" w:eastAsia="Times New Roman" w:hAnsi="Times New Roman"/>
          <w:sz w:val="24"/>
          <w:szCs w:val="24"/>
        </w:rPr>
        <w:t>,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сходно томе</w:t>
      </w:r>
      <w:r w:rsidR="00BC06A6">
        <w:rPr>
          <w:rFonts w:ascii="Times New Roman" w:eastAsia="Times New Roman" w:hAnsi="Times New Roman"/>
          <w:sz w:val="24"/>
          <w:szCs w:val="24"/>
        </w:rPr>
        <w:t>,</w:t>
      </w:r>
      <w:r w:rsidR="00485BDF">
        <w:rPr>
          <w:rFonts w:ascii="Times New Roman" w:eastAsia="Times New Roman" w:hAnsi="Times New Roman"/>
          <w:sz w:val="24"/>
          <w:szCs w:val="24"/>
        </w:rPr>
        <w:t xml:space="preserve"> добијени подаци валидни. 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Указано је на то да у Београду није било мерења за довољан број дана, па је постављено питање </w:t>
      </w:r>
      <w:r w:rsidR="00DD0D27">
        <w:rPr>
          <w:rFonts w:ascii="Times New Roman" w:eastAsia="Times New Roman" w:hAnsi="Times New Roman"/>
          <w:sz w:val="24"/>
          <w:szCs w:val="24"/>
        </w:rPr>
        <w:t>к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ако су онда изведени закључци. Скренута је пажња на то да Извештај треба да буде терминолошки прилагођен онима којима је поднет, а то су народни посланици, који су различитих струка, па је требало водити рачуна о томе да им информације из Извештаја буду довољно јасне. 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Изнета је примедба да у Извештају </w:t>
      </w:r>
      <w:r w:rsidR="00D979CD">
        <w:rPr>
          <w:rFonts w:ascii="Times New Roman" w:eastAsia="Times New Roman" w:hAnsi="Times New Roman"/>
          <w:sz w:val="24"/>
          <w:szCs w:val="24"/>
        </w:rPr>
        <w:t>пише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да је град Бор сврстан у прву категорију тј. чистог или незнатно загађеног ваздуха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што не може бити случај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будући да се кроз медије сазнаје да </w:t>
      </w:r>
      <w:r w:rsidR="00D979CD">
        <w:rPr>
          <w:rFonts w:ascii="Times New Roman" w:eastAsia="Times New Roman" w:hAnsi="Times New Roman"/>
          <w:sz w:val="24"/>
          <w:szCs w:val="24"/>
        </w:rPr>
        <w:t>грађани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Бора демонстрирају незадовољни квалитетом ваздуха</w:t>
      </w:r>
      <w:r w:rsidR="00D979CD">
        <w:rPr>
          <w:rFonts w:ascii="Times New Roman" w:eastAsia="Times New Roman" w:hAnsi="Times New Roman"/>
          <w:sz w:val="24"/>
          <w:szCs w:val="24"/>
        </w:rPr>
        <w:t>,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а да није </w:t>
      </w:r>
      <w:r w:rsidR="00D979CD">
        <w:rPr>
          <w:rFonts w:ascii="Times New Roman" w:eastAsia="Times New Roman" w:hAnsi="Times New Roman"/>
          <w:sz w:val="24"/>
          <w:szCs w:val="24"/>
        </w:rPr>
        <w:t xml:space="preserve">довољно јасно </w:t>
      </w:r>
      <w:r w:rsidR="00115B40">
        <w:rPr>
          <w:rFonts w:ascii="Times New Roman" w:eastAsia="Times New Roman" w:hAnsi="Times New Roman"/>
          <w:sz w:val="24"/>
          <w:szCs w:val="24"/>
        </w:rPr>
        <w:t>наведено да се тек од септембра 2018. годин</w:t>
      </w:r>
      <w:r w:rsidR="00FA42A6">
        <w:rPr>
          <w:rFonts w:ascii="Times New Roman" w:eastAsia="Times New Roman" w:hAnsi="Times New Roman"/>
          <w:sz w:val="24"/>
          <w:szCs w:val="24"/>
        </w:rPr>
        <w:t>е у Бору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врши мерење ПМ10 честица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115B40">
        <w:rPr>
          <w:rFonts w:ascii="Times New Roman" w:eastAsia="Times New Roman" w:hAnsi="Times New Roman"/>
          <w:sz w:val="24"/>
          <w:szCs w:val="24"/>
        </w:rPr>
        <w:t xml:space="preserve"> које су највећи узрок загађења.</w:t>
      </w:r>
      <w:r w:rsidR="00CC38B0">
        <w:rPr>
          <w:rFonts w:ascii="Times New Roman" w:eastAsia="Times New Roman" w:hAnsi="Times New Roman"/>
          <w:sz w:val="24"/>
          <w:szCs w:val="24"/>
        </w:rPr>
        <w:t xml:space="preserve"> 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Када се ради о квалитету воде за пиће, указано је на то да је стање најгоре у Војводини, где се користе подземне воде, па су неопходна улагања. Скренута је пажња на мали проценат домаћинстава прикључених на канализацију и истакнуто да у том погледу нема помака. </w:t>
      </w:r>
    </w:p>
    <w:p w:rsidR="00CC38B0" w:rsidRDefault="00CC38B0" w:rsidP="00FC1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5B40" w:rsidRDefault="00115B40" w:rsidP="00115B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15B40">
        <w:rPr>
          <w:rFonts w:ascii="Times New Roman" w:eastAsia="Times New Roman" w:hAnsi="Times New Roman"/>
          <w:sz w:val="24"/>
          <w:szCs w:val="24"/>
        </w:rPr>
        <w:t>Филип Радовић, директор Агенције за заштиту животне средине</w:t>
      </w:r>
      <w:r>
        <w:rPr>
          <w:rFonts w:ascii="Times New Roman" w:eastAsia="Times New Roman" w:hAnsi="Times New Roman"/>
          <w:sz w:val="24"/>
          <w:szCs w:val="24"/>
        </w:rPr>
        <w:t xml:space="preserve">, указао је </w:t>
      </w:r>
      <w:r w:rsidR="00EE5938">
        <w:rPr>
          <w:rFonts w:ascii="Times New Roman" w:eastAsia="Times New Roman" w:hAnsi="Times New Roman"/>
          <w:sz w:val="24"/>
          <w:szCs w:val="24"/>
        </w:rPr>
        <w:t>да укупан проценат БДП-а износи 1,25%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од чега се 0,3% односи на накнаде. </w:t>
      </w:r>
      <w:r w:rsidR="00FA42A6">
        <w:rPr>
          <w:rFonts w:ascii="Times New Roman" w:eastAsia="Times New Roman" w:hAnsi="Times New Roman"/>
          <w:sz w:val="24"/>
          <w:szCs w:val="24"/>
        </w:rPr>
        <w:t>П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ојаснио је </w:t>
      </w:r>
      <w:r w:rsidR="00EE5938">
        <w:rPr>
          <w:rFonts w:ascii="Times New Roman" w:eastAsia="Times New Roman" w:hAnsi="Times New Roman"/>
          <w:sz w:val="24"/>
          <w:szCs w:val="24"/>
        </w:rPr>
        <w:lastRenderedPageBreak/>
        <w:t>да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што се тиче града Бора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Извештај је за 2018. годину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када је била мања производња у рударском басену. Што се тиче станица за мерење квалитета ваздуха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основни проблем представља недо</w:t>
      </w:r>
      <w:r w:rsidR="00FA42A6">
        <w:rPr>
          <w:rFonts w:ascii="Times New Roman" w:eastAsia="Times New Roman" w:hAnsi="Times New Roman"/>
          <w:sz w:val="24"/>
          <w:szCs w:val="24"/>
        </w:rPr>
        <w:t>статак</w:t>
      </w:r>
      <w:r w:rsidR="00BC06A6">
        <w:rPr>
          <w:rFonts w:ascii="Times New Roman" w:eastAsia="Times New Roman" w:hAnsi="Times New Roman"/>
          <w:sz w:val="24"/>
          <w:szCs w:val="24"/>
        </w:rPr>
        <w:t xml:space="preserve"> средстава за њихово одржавање, што је проблем са којим се суочавају и остале државе. Навео је да је буџетом за 2020. годину предвиђено довољно средстав</w:t>
      </w:r>
      <w:r w:rsidR="00827C6E">
        <w:rPr>
          <w:rFonts w:ascii="Times New Roman" w:eastAsia="Times New Roman" w:hAnsi="Times New Roman"/>
          <w:sz w:val="24"/>
          <w:szCs w:val="24"/>
        </w:rPr>
        <w:t>а за ту намену, као и да нам велика улагања у ову област тек предстоје.</w:t>
      </w:r>
    </w:p>
    <w:p w:rsidR="007D73AA" w:rsidRDefault="007D73AA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E5938" w:rsidRDefault="00FA42A6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остављено </w:t>
      </w:r>
      <w:r>
        <w:rPr>
          <w:rFonts w:ascii="Times New Roman" w:eastAsia="Times New Roman" w:hAnsi="Times New Roman"/>
          <w:sz w:val="24"/>
          <w:szCs w:val="24"/>
        </w:rPr>
        <w:t xml:space="preserve">је </w:t>
      </w:r>
      <w:r w:rsidR="00EE5938">
        <w:rPr>
          <w:rFonts w:ascii="Times New Roman" w:eastAsia="Times New Roman" w:hAnsi="Times New Roman"/>
          <w:sz w:val="24"/>
          <w:szCs w:val="24"/>
        </w:rPr>
        <w:t>питање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који су главни разлози</w:t>
      </w:r>
      <w:r w:rsidR="00EE5938">
        <w:rPr>
          <w:rFonts w:ascii="Times New Roman" w:eastAsia="Times New Roman" w:hAnsi="Times New Roman"/>
          <w:sz w:val="24"/>
          <w:szCs w:val="24"/>
        </w:rPr>
        <w:t xml:space="preserve"> претера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не загађености ваздуха </w:t>
      </w:r>
      <w:r w:rsidR="00920F40">
        <w:rPr>
          <w:rFonts w:ascii="Times New Roman" w:eastAsia="Times New Roman" w:hAnsi="Times New Roman"/>
          <w:sz w:val="24"/>
          <w:szCs w:val="24"/>
        </w:rPr>
        <w:t>у Републици Србији</w:t>
      </w:r>
      <w:r>
        <w:rPr>
          <w:rFonts w:ascii="Times New Roman" w:eastAsia="Times New Roman" w:hAnsi="Times New Roman"/>
          <w:sz w:val="24"/>
          <w:szCs w:val="24"/>
        </w:rPr>
        <w:t>, с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обзиром </w:t>
      </w:r>
      <w:r>
        <w:rPr>
          <w:rFonts w:ascii="Times New Roman" w:eastAsia="Times New Roman" w:hAnsi="Times New Roman"/>
          <w:sz w:val="24"/>
          <w:szCs w:val="24"/>
        </w:rPr>
        <w:t xml:space="preserve">на то </w:t>
      </w:r>
      <w:r w:rsidR="0064516D">
        <w:rPr>
          <w:rFonts w:ascii="Times New Roman" w:eastAsia="Times New Roman" w:hAnsi="Times New Roman"/>
          <w:sz w:val="24"/>
          <w:szCs w:val="24"/>
        </w:rPr>
        <w:t>да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индустрија ради у знатно мањој мери него </w:t>
      </w:r>
      <w:r w:rsidR="0064516D">
        <w:rPr>
          <w:rFonts w:ascii="Times New Roman" w:eastAsia="Times New Roman" w:hAnsi="Times New Roman"/>
          <w:sz w:val="24"/>
          <w:szCs w:val="24"/>
        </w:rPr>
        <w:t>раније</w:t>
      </w:r>
      <w:r>
        <w:rPr>
          <w:rFonts w:ascii="Times New Roman" w:eastAsia="Times New Roman" w:hAnsi="Times New Roman"/>
          <w:sz w:val="24"/>
          <w:szCs w:val="24"/>
        </w:rPr>
        <w:t>, као и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шта је урађено поводом </w:t>
      </w:r>
      <w:proofErr w:type="spellStart"/>
      <w:r w:rsidR="0064516D">
        <w:rPr>
          <w:rFonts w:ascii="Times New Roman" w:eastAsia="Times New Roman" w:hAnsi="Times New Roman"/>
          <w:sz w:val="24"/>
          <w:szCs w:val="24"/>
        </w:rPr>
        <w:t>несанитарних</w:t>
      </w:r>
      <w:proofErr w:type="spellEnd"/>
      <w:r w:rsidR="0064516D">
        <w:rPr>
          <w:rFonts w:ascii="Times New Roman" w:eastAsia="Times New Roman" w:hAnsi="Times New Roman"/>
          <w:sz w:val="24"/>
          <w:szCs w:val="24"/>
        </w:rPr>
        <w:t xml:space="preserve"> депонија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које се налазе уз саме реке као нпр. уз реку Дрину и реку Лим. </w:t>
      </w:r>
      <w:r w:rsidR="00CB27C2">
        <w:rPr>
          <w:rFonts w:ascii="Times New Roman" w:eastAsia="Times New Roman" w:hAnsi="Times New Roman"/>
          <w:sz w:val="24"/>
          <w:szCs w:val="24"/>
        </w:rPr>
        <w:t>Истакнуто  је да локалне самоуправе немају снагу да овај проблем саме реше, па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64516D">
        <w:rPr>
          <w:rFonts w:ascii="Times New Roman" w:eastAsia="Times New Roman" w:hAnsi="Times New Roman"/>
          <w:sz w:val="24"/>
          <w:szCs w:val="24"/>
        </w:rPr>
        <w:t>нажалост</w:t>
      </w:r>
      <w:r w:rsidR="00CB27C2">
        <w:rPr>
          <w:rFonts w:ascii="Times New Roman" w:eastAsia="Times New Roman" w:hAnsi="Times New Roman"/>
          <w:sz w:val="24"/>
          <w:szCs w:val="24"/>
        </w:rPr>
        <w:t>,</w:t>
      </w:r>
      <w:r w:rsidR="0064516D">
        <w:rPr>
          <w:rFonts w:ascii="Times New Roman" w:eastAsia="Times New Roman" w:hAnsi="Times New Roman"/>
          <w:sz w:val="24"/>
          <w:szCs w:val="24"/>
        </w:rPr>
        <w:t xml:space="preserve"> једино решење представља да се гра</w:t>
      </w:r>
      <w:r w:rsidR="00CB27C2">
        <w:rPr>
          <w:rFonts w:ascii="Times New Roman" w:eastAsia="Times New Roman" w:hAnsi="Times New Roman"/>
          <w:sz w:val="24"/>
          <w:szCs w:val="24"/>
        </w:rPr>
        <w:t>ђани сами организују и блокирају магистрални пут како би скренули пажњу на овај велики проблем.</w:t>
      </w:r>
    </w:p>
    <w:p w:rsidR="00CB27C2" w:rsidRDefault="00CB27C2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20F40" w:rsidRDefault="00FA42A6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Одговарајући на питања, </w:t>
      </w:r>
      <w:r w:rsidR="00920F40" w:rsidRPr="00115B40">
        <w:rPr>
          <w:rFonts w:ascii="Times New Roman" w:eastAsia="Times New Roman" w:hAnsi="Times New Roman"/>
          <w:sz w:val="24"/>
          <w:szCs w:val="24"/>
        </w:rPr>
        <w:t>Филип Радовић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указао </w:t>
      </w:r>
      <w:r w:rsidR="007C2A86">
        <w:rPr>
          <w:rFonts w:ascii="Times New Roman" w:eastAsia="Times New Roman" w:hAnsi="Times New Roman"/>
          <w:sz w:val="24"/>
          <w:szCs w:val="24"/>
        </w:rPr>
        <w:t>да није било системских улагања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 w:rsidR="007C2A86">
        <w:rPr>
          <w:rFonts w:ascii="Times New Roman" w:eastAsia="Times New Roman" w:hAnsi="Times New Roman"/>
          <w:sz w:val="24"/>
          <w:szCs w:val="24"/>
        </w:rPr>
        <w:t>дуги низ година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Н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агласио је глобално велики проблем 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узрокују </w:t>
      </w:r>
      <w:r w:rsidR="00920F40">
        <w:rPr>
          <w:rFonts w:ascii="Times New Roman" w:eastAsia="Times New Roman" w:hAnsi="Times New Roman"/>
          <w:sz w:val="24"/>
          <w:szCs w:val="24"/>
        </w:rPr>
        <w:t>климатск</w:t>
      </w:r>
      <w:r w:rsidR="007C2A86">
        <w:rPr>
          <w:rFonts w:ascii="Times New Roman" w:eastAsia="Times New Roman" w:hAnsi="Times New Roman"/>
          <w:sz w:val="24"/>
          <w:szCs w:val="24"/>
        </w:rPr>
        <w:t>е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промен</w:t>
      </w:r>
      <w:r w:rsidR="007C2A86">
        <w:rPr>
          <w:rFonts w:ascii="Times New Roman" w:eastAsia="Times New Roman" w:hAnsi="Times New Roman"/>
          <w:sz w:val="24"/>
          <w:szCs w:val="24"/>
        </w:rPr>
        <w:t>е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, 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али и </w:t>
      </w:r>
      <w:r w:rsidR="00920F40">
        <w:rPr>
          <w:rFonts w:ascii="Times New Roman" w:eastAsia="Times New Roman" w:hAnsi="Times New Roman"/>
          <w:sz w:val="24"/>
          <w:szCs w:val="24"/>
        </w:rPr>
        <w:t>масовн</w:t>
      </w:r>
      <w:r w:rsidR="007C2A86">
        <w:rPr>
          <w:rFonts w:ascii="Times New Roman" w:eastAsia="Times New Roman" w:hAnsi="Times New Roman"/>
          <w:sz w:val="24"/>
          <w:szCs w:val="24"/>
        </w:rPr>
        <w:t>а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урбанизациј</w:t>
      </w:r>
      <w:r w:rsidR="007C2A86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као и енормно повећањ</w:t>
      </w:r>
      <w:r w:rsidR="007C2A86">
        <w:rPr>
          <w:rFonts w:ascii="Times New Roman" w:eastAsia="Times New Roman" w:hAnsi="Times New Roman"/>
          <w:sz w:val="24"/>
          <w:szCs w:val="24"/>
        </w:rPr>
        <w:t>е броја моторних возила, што све утиче на повећано загађење.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Напоменуо је да у Србији постоји 11 санитарних депонија и око 1600 сметлишта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920F40">
        <w:rPr>
          <w:rFonts w:ascii="Times New Roman" w:eastAsia="Times New Roman" w:hAnsi="Times New Roman"/>
          <w:sz w:val="24"/>
          <w:szCs w:val="24"/>
        </w:rPr>
        <w:t xml:space="preserve"> </w:t>
      </w:r>
      <w:r w:rsidR="005D73F7">
        <w:rPr>
          <w:rFonts w:ascii="Times New Roman" w:eastAsia="Times New Roman" w:hAnsi="Times New Roman"/>
          <w:sz w:val="24"/>
          <w:szCs w:val="24"/>
        </w:rPr>
        <w:t>истакавши да проблем мора бити решен на нивоу локалних самоуправа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5D73F7">
        <w:rPr>
          <w:rFonts w:ascii="Times New Roman" w:eastAsia="Times New Roman" w:hAnsi="Times New Roman"/>
          <w:sz w:val="24"/>
          <w:szCs w:val="24"/>
        </w:rPr>
        <w:t xml:space="preserve"> уз помоћ Владе и Министарства за заштиту животне средине. </w:t>
      </w:r>
    </w:p>
    <w:p w:rsidR="005D73F7" w:rsidRDefault="005D73F7" w:rsidP="005D73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0F40" w:rsidRDefault="005D73F7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D73F7">
        <w:rPr>
          <w:rFonts w:ascii="Times New Roman" w:eastAsia="Times New Roman" w:hAnsi="Times New Roman"/>
          <w:sz w:val="24"/>
          <w:szCs w:val="24"/>
        </w:rPr>
        <w:t>У ди</w:t>
      </w:r>
      <w:r>
        <w:rPr>
          <w:rFonts w:ascii="Times New Roman" w:eastAsia="Times New Roman" w:hAnsi="Times New Roman"/>
          <w:sz w:val="24"/>
          <w:szCs w:val="24"/>
        </w:rPr>
        <w:t>скусији је напоменуто да је проблем загађености ваздуха глобални проблем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C2A86">
        <w:rPr>
          <w:rFonts w:ascii="Times New Roman" w:eastAsia="Times New Roman" w:hAnsi="Times New Roman"/>
          <w:sz w:val="24"/>
          <w:szCs w:val="24"/>
        </w:rPr>
        <w:t>као и да Србија у малој мери доприноси томе на глобалном нивоу.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A42A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стакнуто је д</w:t>
      </w:r>
      <w:r w:rsidR="00AB639B">
        <w:rPr>
          <w:rFonts w:ascii="Times New Roman" w:eastAsia="Times New Roman" w:hAnsi="Times New Roman"/>
          <w:sz w:val="24"/>
          <w:szCs w:val="24"/>
        </w:rPr>
        <w:t>а је Србија предложена за копредс</w:t>
      </w:r>
      <w:r>
        <w:rPr>
          <w:rFonts w:ascii="Times New Roman" w:eastAsia="Times New Roman" w:hAnsi="Times New Roman"/>
          <w:sz w:val="24"/>
          <w:szCs w:val="24"/>
        </w:rPr>
        <w:t>едавајућег на следећој конференцији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Уједињених нација о промени климе КОП26</w:t>
      </w:r>
      <w:r w:rsidR="00AB639B" w:rsidRPr="00AB639B">
        <w:t xml:space="preserve"> </w:t>
      </w:r>
      <w:r w:rsidR="00AB639B" w:rsidRPr="00FA42A6">
        <w:rPr>
          <w:rFonts w:ascii="Times New Roman" w:hAnsi="Times New Roman"/>
          <w:sz w:val="24"/>
        </w:rPr>
        <w:t>која ће се одржати</w:t>
      </w:r>
      <w:r w:rsidR="00AB639B"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 Глазгову</w:t>
      </w:r>
      <w:r w:rsidR="00AB639B">
        <w:rPr>
          <w:rFonts w:ascii="Times New Roman" w:eastAsia="Times New Roman" w:hAnsi="Times New Roman"/>
          <w:sz w:val="24"/>
          <w:szCs w:val="24"/>
        </w:rPr>
        <w:t xml:space="preserve"> следеће године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 тим у вези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постављено је питање на који начин ће се Србија припремити за ту активност. </w:t>
      </w:r>
    </w:p>
    <w:p w:rsidR="00AB639B" w:rsidRDefault="00AB639B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AB639B" w:rsidRDefault="00AB639B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Председник Одбора Маја Гојковић </w:t>
      </w:r>
      <w:r w:rsidR="007C2A86">
        <w:rPr>
          <w:rFonts w:ascii="Times New Roman" w:eastAsia="Times New Roman" w:hAnsi="Times New Roman"/>
          <w:sz w:val="24"/>
          <w:szCs w:val="24"/>
        </w:rPr>
        <w:t xml:space="preserve">констатовала је да је Извештај о стању животне средине исцрпан и стручан, али да га треба поједноставити, како би га разумели како народни посланици, тако и грађани. </w:t>
      </w:r>
      <w:r w:rsidR="006D39EE">
        <w:rPr>
          <w:rFonts w:ascii="Times New Roman" w:eastAsia="Times New Roman" w:hAnsi="Times New Roman"/>
          <w:sz w:val="24"/>
          <w:szCs w:val="24"/>
        </w:rPr>
        <w:t xml:space="preserve">Указујући на то да је последњих месеци </w:t>
      </w:r>
      <w:proofErr w:type="spellStart"/>
      <w:r w:rsidR="006D39EE">
        <w:rPr>
          <w:rFonts w:ascii="Times New Roman" w:eastAsia="Times New Roman" w:hAnsi="Times New Roman"/>
          <w:sz w:val="24"/>
          <w:szCs w:val="24"/>
        </w:rPr>
        <w:t>аерозагађење</w:t>
      </w:r>
      <w:proofErr w:type="spellEnd"/>
      <w:r w:rsidR="006D39EE">
        <w:rPr>
          <w:rFonts w:ascii="Times New Roman" w:eastAsia="Times New Roman" w:hAnsi="Times New Roman"/>
          <w:sz w:val="24"/>
          <w:szCs w:val="24"/>
        </w:rPr>
        <w:t xml:space="preserve"> било алармантно, посебно у Београду, о чему је само председник Републике у јавности говорио, поред свих надлежних институција, </w:t>
      </w:r>
      <w:proofErr w:type="spellStart"/>
      <w:r w:rsidR="006D39EE">
        <w:rPr>
          <w:rFonts w:ascii="Times New Roman" w:eastAsia="Times New Roman" w:hAnsi="Times New Roman"/>
          <w:sz w:val="24"/>
          <w:szCs w:val="24"/>
        </w:rPr>
        <w:t>поствила</w:t>
      </w:r>
      <w:proofErr w:type="spellEnd"/>
      <w:r w:rsidRPr="006D39EE">
        <w:rPr>
          <w:rFonts w:ascii="Times New Roman" w:eastAsia="Times New Roman" w:hAnsi="Times New Roman"/>
          <w:sz w:val="24"/>
          <w:szCs w:val="24"/>
        </w:rPr>
        <w:t xml:space="preserve"> је питање које мере </w:t>
      </w:r>
      <w:r w:rsidR="00FA42A6" w:rsidRPr="006D39EE">
        <w:rPr>
          <w:rFonts w:ascii="Times New Roman" w:eastAsia="Times New Roman" w:hAnsi="Times New Roman"/>
          <w:sz w:val="24"/>
          <w:szCs w:val="24"/>
        </w:rPr>
        <w:t xml:space="preserve">су </w:t>
      </w:r>
      <w:r w:rsidR="00FA42A6" w:rsidRPr="006D39EE">
        <w:rPr>
          <w:rFonts w:ascii="Times New Roman" w:eastAsia="Times New Roman" w:hAnsi="Times New Roman"/>
          <w:sz w:val="24"/>
          <w:szCs w:val="24"/>
        </w:rPr>
        <w:t>Сектор</w:t>
      </w:r>
      <w:r w:rsidR="00FA42A6" w:rsidRPr="006D39EE">
        <w:rPr>
          <w:rFonts w:ascii="Times New Roman" w:eastAsia="Times New Roman" w:hAnsi="Times New Roman"/>
          <w:sz w:val="24"/>
          <w:szCs w:val="24"/>
        </w:rPr>
        <w:t xml:space="preserve"> за ваздух </w:t>
      </w:r>
      <w:r w:rsidR="00FA42A6" w:rsidRPr="006D39EE">
        <w:rPr>
          <w:rFonts w:ascii="Times New Roman" w:eastAsia="Times New Roman" w:hAnsi="Times New Roman"/>
          <w:sz w:val="24"/>
          <w:szCs w:val="24"/>
        </w:rPr>
        <w:t xml:space="preserve">и Сектор за надзор </w:t>
      </w:r>
      <w:r w:rsidRPr="006D39EE">
        <w:rPr>
          <w:rFonts w:ascii="Times New Roman" w:eastAsia="Times New Roman" w:hAnsi="Times New Roman"/>
          <w:sz w:val="24"/>
          <w:szCs w:val="24"/>
        </w:rPr>
        <w:t>предузе</w:t>
      </w:r>
      <w:r w:rsidR="00FA42A6" w:rsidRPr="006D39EE">
        <w:rPr>
          <w:rFonts w:ascii="Times New Roman" w:eastAsia="Times New Roman" w:hAnsi="Times New Roman"/>
          <w:sz w:val="24"/>
          <w:szCs w:val="24"/>
        </w:rPr>
        <w:t>ли</w:t>
      </w:r>
      <w:r w:rsidRPr="006D39EE">
        <w:rPr>
          <w:rFonts w:ascii="Times New Roman" w:eastAsia="Times New Roman" w:hAnsi="Times New Roman"/>
          <w:sz w:val="24"/>
          <w:szCs w:val="24"/>
        </w:rPr>
        <w:t xml:space="preserve"> поводом </w:t>
      </w:r>
      <w:r w:rsidR="006D39EE">
        <w:rPr>
          <w:rFonts w:ascii="Times New Roman" w:eastAsia="Times New Roman" w:hAnsi="Times New Roman"/>
          <w:sz w:val="24"/>
          <w:szCs w:val="24"/>
        </w:rPr>
        <w:t>тога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FA42A6">
        <w:rPr>
          <w:rFonts w:ascii="Times New Roman" w:eastAsia="Times New Roman" w:hAnsi="Times New Roman"/>
          <w:sz w:val="24"/>
          <w:szCs w:val="24"/>
        </w:rPr>
        <w:t>Указала је на то да је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реализациј</w:t>
      </w:r>
      <w:r w:rsidR="00FA42A6">
        <w:rPr>
          <w:rFonts w:ascii="Times New Roman" w:eastAsia="Times New Roman" w:hAnsi="Times New Roman"/>
          <w:sz w:val="24"/>
          <w:szCs w:val="24"/>
        </w:rPr>
        <w:t>а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извршења буџета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од 50% </w:t>
      </w:r>
      <w:r w:rsidR="006620FE">
        <w:rPr>
          <w:rFonts w:ascii="Times New Roman" w:eastAsia="Times New Roman" w:hAnsi="Times New Roman"/>
          <w:sz w:val="24"/>
          <w:szCs w:val="24"/>
        </w:rPr>
        <w:t>мал</w:t>
      </w:r>
      <w:r w:rsidR="00FA42A6">
        <w:rPr>
          <w:rFonts w:ascii="Times New Roman" w:eastAsia="Times New Roman" w:hAnsi="Times New Roman"/>
          <w:sz w:val="24"/>
          <w:szCs w:val="24"/>
        </w:rPr>
        <w:t>а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. </w:t>
      </w:r>
      <w:r w:rsidR="00FA42A6">
        <w:rPr>
          <w:rFonts w:ascii="Times New Roman" w:eastAsia="Times New Roman" w:hAnsi="Times New Roman"/>
          <w:sz w:val="24"/>
          <w:szCs w:val="24"/>
        </w:rPr>
        <w:t>И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стакла је да се још увек чека да закони </w:t>
      </w:r>
      <w:r w:rsidR="00FA42A6">
        <w:rPr>
          <w:rFonts w:ascii="Times New Roman" w:eastAsia="Times New Roman" w:hAnsi="Times New Roman"/>
          <w:sz w:val="24"/>
          <w:szCs w:val="24"/>
        </w:rPr>
        <w:t>из области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заштит</w:t>
      </w:r>
      <w:r w:rsidR="00FA42A6">
        <w:rPr>
          <w:rFonts w:ascii="Times New Roman" w:eastAsia="Times New Roman" w:hAnsi="Times New Roman"/>
          <w:sz w:val="24"/>
          <w:szCs w:val="24"/>
        </w:rPr>
        <w:t>е</w:t>
      </w:r>
      <w:r w:rsidR="006620FE">
        <w:rPr>
          <w:rFonts w:ascii="Times New Roman" w:eastAsia="Times New Roman" w:hAnsi="Times New Roman"/>
          <w:sz w:val="24"/>
          <w:szCs w:val="24"/>
        </w:rPr>
        <w:t xml:space="preserve"> животне средине уђу у скупштинску процедуру. </w:t>
      </w:r>
    </w:p>
    <w:p w:rsidR="00920F40" w:rsidRDefault="00920F40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A609F" w:rsidRDefault="006620FE" w:rsidP="006620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Горан Триван, министар заштите животне средине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похвалио је Извештај о стању животне средине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24CD0">
        <w:rPr>
          <w:rFonts w:ascii="Times New Roman" w:eastAsia="Times New Roman" w:hAnsi="Times New Roman"/>
          <w:sz w:val="24"/>
          <w:szCs w:val="24"/>
        </w:rPr>
        <w:t>нагласивши да питање отпадних вода сматра једним од најважнијих</w:t>
      </w:r>
      <w:r w:rsidR="008F2B52">
        <w:rPr>
          <w:rFonts w:ascii="Times New Roman" w:eastAsia="Times New Roman" w:hAnsi="Times New Roman"/>
          <w:sz w:val="24"/>
          <w:szCs w:val="24"/>
        </w:rPr>
        <w:t>, па ће у наредној години бити инвестиција у пречишћавање отпадних вода</w:t>
      </w:r>
      <w:r w:rsidR="00624CD0">
        <w:rPr>
          <w:rFonts w:ascii="Times New Roman" w:eastAsia="Times New Roman" w:hAnsi="Times New Roman"/>
          <w:sz w:val="24"/>
          <w:szCs w:val="24"/>
        </w:rPr>
        <w:t>. Напоменуо је да су проблеми заштите животне средине вишедеценијски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те да се они не могу решити у кратком року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али да се на њиховом решавању интензивно ради и да је напредак скоро по свим питањима видљив. Истакао је као најве</w:t>
      </w:r>
      <w:r w:rsidR="00F35930">
        <w:rPr>
          <w:rFonts w:ascii="Times New Roman" w:eastAsia="Times New Roman" w:hAnsi="Times New Roman"/>
          <w:sz w:val="24"/>
          <w:szCs w:val="24"/>
        </w:rPr>
        <w:t>ћи проблем недостатак пројектно-</w:t>
      </w:r>
      <w:r w:rsidR="00624CD0">
        <w:rPr>
          <w:rFonts w:ascii="Times New Roman" w:eastAsia="Times New Roman" w:hAnsi="Times New Roman"/>
          <w:sz w:val="24"/>
          <w:szCs w:val="24"/>
        </w:rPr>
        <w:t>техничке документације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додавши да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чак и да су постојала средства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пројекти не би могли да буду реализовани. </w:t>
      </w:r>
      <w:r w:rsidR="00FA42A6">
        <w:rPr>
          <w:rFonts w:ascii="Times New Roman" w:eastAsia="Times New Roman" w:hAnsi="Times New Roman"/>
          <w:sz w:val="24"/>
          <w:szCs w:val="24"/>
        </w:rPr>
        <w:t>Навео је да је у</w:t>
      </w:r>
      <w:r w:rsidR="00624CD0">
        <w:rPr>
          <w:rFonts w:ascii="Times New Roman" w:eastAsia="Times New Roman" w:hAnsi="Times New Roman"/>
          <w:sz w:val="24"/>
          <w:szCs w:val="24"/>
        </w:rPr>
        <w:t>ложено неколико стотина милиона у санирање несанитарних депонија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тако да се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624CD0">
        <w:rPr>
          <w:rFonts w:ascii="Times New Roman" w:eastAsia="Times New Roman" w:hAnsi="Times New Roman"/>
          <w:sz w:val="24"/>
          <w:szCs w:val="24"/>
        </w:rPr>
        <w:t xml:space="preserve"> у сарадњи са јединицама локалних с</w:t>
      </w:r>
      <w:r w:rsidR="002A609F">
        <w:rPr>
          <w:rFonts w:ascii="Times New Roman" w:eastAsia="Times New Roman" w:hAnsi="Times New Roman"/>
          <w:sz w:val="24"/>
          <w:szCs w:val="24"/>
        </w:rPr>
        <w:t>амоуправа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ради на том проблему. 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Навео је да су Министарство заштите животне средине и Агенција имали преко осамдесет објава у вези са квалитетом ваздуха. </w:t>
      </w:r>
      <w:r w:rsidR="00FA42A6">
        <w:rPr>
          <w:rFonts w:ascii="Times New Roman" w:eastAsia="Times New Roman" w:hAnsi="Times New Roman"/>
          <w:sz w:val="24"/>
          <w:szCs w:val="24"/>
        </w:rPr>
        <w:t>Истакао је да је о</w:t>
      </w:r>
      <w:r w:rsidR="00624CD0">
        <w:rPr>
          <w:rFonts w:ascii="Times New Roman" w:eastAsia="Times New Roman" w:hAnsi="Times New Roman"/>
          <w:sz w:val="24"/>
          <w:szCs w:val="24"/>
        </w:rPr>
        <w:t>сновни проблем мониторинга квалитета ваздуха недовољно разуђена мрежа станица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услед недовољне количине средстава. </w:t>
      </w:r>
      <w:r w:rsidR="00F35930">
        <w:rPr>
          <w:rFonts w:ascii="Times New Roman" w:eastAsia="Times New Roman" w:hAnsi="Times New Roman"/>
          <w:sz w:val="24"/>
          <w:szCs w:val="24"/>
        </w:rPr>
        <w:t>Рекао је да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б</w:t>
      </w:r>
      <w:r w:rsidR="002A609F">
        <w:rPr>
          <w:rFonts w:ascii="Times New Roman" w:eastAsia="Times New Roman" w:hAnsi="Times New Roman"/>
          <w:sz w:val="24"/>
          <w:szCs w:val="24"/>
        </w:rPr>
        <w:t>ез одговарајућег мониторинга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нема ни одговарајућих мера које би се предузеле</w:t>
      </w:r>
      <w:r w:rsidR="00FA42A6">
        <w:rPr>
          <w:rFonts w:ascii="Times New Roman" w:eastAsia="Times New Roman" w:hAnsi="Times New Roman"/>
          <w:sz w:val="24"/>
          <w:szCs w:val="24"/>
        </w:rPr>
        <w:t>. Скренуо је пажњу на то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</w:t>
      </w:r>
      <w:r w:rsidR="002A609F">
        <w:rPr>
          <w:rFonts w:ascii="Times New Roman" w:eastAsia="Times New Roman" w:hAnsi="Times New Roman"/>
          <w:sz w:val="24"/>
          <w:szCs w:val="24"/>
        </w:rPr>
        <w:lastRenderedPageBreak/>
        <w:t xml:space="preserve">да се станице за мерење квалитета ваздуха налазе на </w:t>
      </w:r>
      <w:r w:rsidR="00F35930">
        <w:rPr>
          <w:rFonts w:ascii="Times New Roman" w:eastAsia="Times New Roman" w:hAnsi="Times New Roman"/>
          <w:sz w:val="24"/>
          <w:szCs w:val="24"/>
        </w:rPr>
        <w:t>„</w:t>
      </w:r>
      <w:r w:rsidR="002A609F">
        <w:rPr>
          <w:rFonts w:ascii="Times New Roman" w:eastAsia="Times New Roman" w:hAnsi="Times New Roman"/>
          <w:sz w:val="24"/>
          <w:szCs w:val="24"/>
        </w:rPr>
        <w:t>на</w:t>
      </w:r>
      <w:r w:rsidR="00FA42A6">
        <w:rPr>
          <w:rFonts w:ascii="Times New Roman" w:eastAsia="Times New Roman" w:hAnsi="Times New Roman"/>
          <w:sz w:val="24"/>
          <w:szCs w:val="24"/>
        </w:rPr>
        <w:t>ј</w:t>
      </w:r>
      <w:r w:rsidR="002A609F">
        <w:rPr>
          <w:rFonts w:ascii="Times New Roman" w:eastAsia="Times New Roman" w:hAnsi="Times New Roman"/>
          <w:sz w:val="24"/>
          <w:szCs w:val="24"/>
        </w:rPr>
        <w:t>црњим</w:t>
      </w:r>
      <w:r w:rsidR="00F35930">
        <w:rPr>
          <w:rFonts w:ascii="Times New Roman" w:eastAsia="Times New Roman" w:hAnsi="Times New Roman"/>
          <w:sz w:val="24"/>
          <w:szCs w:val="24"/>
        </w:rPr>
        <w:t>“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тачкама</w:t>
      </w:r>
      <w:r w:rsidR="00F35930">
        <w:rPr>
          <w:rFonts w:ascii="Times New Roman" w:eastAsia="Times New Roman" w:hAnsi="Times New Roman"/>
          <w:sz w:val="24"/>
          <w:szCs w:val="24"/>
        </w:rPr>
        <w:t>,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односно на местима са највише загађе</w:t>
      </w:r>
      <w:r w:rsidR="00FA42A6">
        <w:rPr>
          <w:rFonts w:ascii="Times New Roman" w:eastAsia="Times New Roman" w:hAnsi="Times New Roman"/>
          <w:sz w:val="24"/>
          <w:szCs w:val="24"/>
        </w:rPr>
        <w:t xml:space="preserve">ња, па </w:t>
      </w:r>
      <w:r w:rsidR="00F35930">
        <w:rPr>
          <w:rFonts w:ascii="Times New Roman" w:eastAsia="Times New Roman" w:hAnsi="Times New Roman"/>
          <w:sz w:val="24"/>
          <w:szCs w:val="24"/>
        </w:rPr>
        <w:t>да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самим тим</w:t>
      </w:r>
      <w:r w:rsidR="00FA42A6">
        <w:rPr>
          <w:rFonts w:ascii="Times New Roman" w:eastAsia="Times New Roman" w:hAnsi="Times New Roman"/>
          <w:sz w:val="24"/>
          <w:szCs w:val="24"/>
        </w:rPr>
        <w:t>,</w:t>
      </w:r>
      <w:r w:rsidR="002A609F">
        <w:rPr>
          <w:rFonts w:ascii="Times New Roman" w:eastAsia="Times New Roman" w:hAnsi="Times New Roman"/>
          <w:sz w:val="24"/>
          <w:szCs w:val="24"/>
        </w:rPr>
        <w:t xml:space="preserve"> није могуће имати реалну слику просечне загађености ваздуха. </w:t>
      </w:r>
      <w:r w:rsidR="003903A2">
        <w:rPr>
          <w:rFonts w:ascii="Times New Roman" w:eastAsia="Times New Roman" w:hAnsi="Times New Roman"/>
          <w:sz w:val="24"/>
          <w:szCs w:val="24"/>
        </w:rPr>
        <w:t>Појаснио је да је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 w:rsidR="00F35930">
        <w:rPr>
          <w:rFonts w:ascii="Times New Roman" w:eastAsia="Times New Roman" w:hAnsi="Times New Roman"/>
          <w:sz w:val="24"/>
          <w:szCs w:val="24"/>
        </w:rPr>
        <w:t>у новембру месецу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у </w:t>
      </w:r>
      <w:r w:rsidR="003903A2">
        <w:rPr>
          <w:rFonts w:ascii="Times New Roman" w:eastAsia="Times New Roman" w:hAnsi="Times New Roman"/>
          <w:sz w:val="24"/>
          <w:szCs w:val="24"/>
        </w:rPr>
        <w:t>граду Београду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просечна температура била преко 20 степени, </w:t>
      </w:r>
      <w:r w:rsidR="00E143A4">
        <w:rPr>
          <w:rFonts w:ascii="Times New Roman" w:eastAsia="Times New Roman" w:hAnsi="Times New Roman"/>
          <w:sz w:val="24"/>
          <w:szCs w:val="24"/>
        </w:rPr>
        <w:t>па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да </w:t>
      </w:r>
      <w:r w:rsidR="003903A2">
        <w:rPr>
          <w:rFonts w:ascii="Times New Roman" w:eastAsia="Times New Roman" w:hAnsi="Times New Roman"/>
          <w:sz w:val="24"/>
          <w:szCs w:val="24"/>
        </w:rPr>
        <w:t>није радило централно грејање</w:t>
      </w:r>
      <w:r w:rsidR="00E143A4">
        <w:rPr>
          <w:rFonts w:ascii="Times New Roman" w:eastAsia="Times New Roman" w:hAnsi="Times New Roman"/>
          <w:sz w:val="24"/>
          <w:szCs w:val="24"/>
        </w:rPr>
        <w:t>, као ни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индивидуалне котларнице, да индустрије у Бео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граду скоро да 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и </w:t>
      </w:r>
      <w:r w:rsidR="00F35930">
        <w:rPr>
          <w:rFonts w:ascii="Times New Roman" w:eastAsia="Times New Roman" w:hAnsi="Times New Roman"/>
          <w:sz w:val="24"/>
          <w:szCs w:val="24"/>
        </w:rPr>
        <w:t>нема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те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да је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</w:t>
      </w:r>
      <w:r w:rsidR="00E143A4">
        <w:rPr>
          <w:rFonts w:ascii="Times New Roman" w:eastAsia="Times New Roman" w:hAnsi="Times New Roman"/>
          <w:sz w:val="24"/>
          <w:szCs w:val="24"/>
        </w:rPr>
        <w:t>с</w:t>
      </w:r>
      <w:r w:rsidR="00F35930">
        <w:rPr>
          <w:rFonts w:ascii="Times New Roman" w:eastAsia="Times New Roman" w:hAnsi="Times New Roman"/>
          <w:sz w:val="24"/>
          <w:szCs w:val="24"/>
        </w:rPr>
        <w:t>ходно томе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</w:t>
      </w:r>
      <w:r w:rsidR="003903A2">
        <w:rPr>
          <w:rFonts w:ascii="Times New Roman" w:eastAsia="Times New Roman" w:hAnsi="Times New Roman"/>
          <w:sz w:val="24"/>
          <w:szCs w:val="24"/>
        </w:rPr>
        <w:t>главни узрок загађености саобраћај. Напоменуо је да се годишње увезе око 150 хиљада аутомобила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од чега половина заврши у Београду 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и да су то преко 60% 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половни аутомобили с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тарости преко 12 година, 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најчешће дизел возила. </w:t>
      </w:r>
      <w:r w:rsidR="00F35930">
        <w:rPr>
          <w:rFonts w:ascii="Times New Roman" w:eastAsia="Times New Roman" w:hAnsi="Times New Roman"/>
          <w:sz w:val="24"/>
          <w:szCs w:val="24"/>
        </w:rPr>
        <w:t>Напоменуо је да л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окалне самоуправе морају да направе краторочне и дугорочне планове квалитета ваздуха. </w:t>
      </w:r>
      <w:r w:rsidR="00E143A4">
        <w:rPr>
          <w:rFonts w:ascii="Times New Roman" w:eastAsia="Times New Roman" w:hAnsi="Times New Roman"/>
          <w:sz w:val="24"/>
          <w:szCs w:val="24"/>
        </w:rPr>
        <w:t>Навео је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да ће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За</w:t>
      </w:r>
      <w:r w:rsidR="00F35930">
        <w:rPr>
          <w:rFonts w:ascii="Times New Roman" w:eastAsia="Times New Roman" w:hAnsi="Times New Roman"/>
          <w:sz w:val="24"/>
          <w:szCs w:val="24"/>
        </w:rPr>
        <w:t>кон о климатским променама бити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у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скуп</w:t>
      </w:r>
      <w:r w:rsidR="00E143A4">
        <w:rPr>
          <w:rFonts w:ascii="Times New Roman" w:eastAsia="Times New Roman" w:hAnsi="Times New Roman"/>
          <w:sz w:val="24"/>
          <w:szCs w:val="24"/>
        </w:rPr>
        <w:t>ш</w:t>
      </w:r>
      <w:r w:rsidR="00F35930">
        <w:rPr>
          <w:rFonts w:ascii="Times New Roman" w:eastAsia="Times New Roman" w:hAnsi="Times New Roman"/>
          <w:sz w:val="24"/>
          <w:szCs w:val="24"/>
        </w:rPr>
        <w:t>тинској</w:t>
      </w:r>
      <w:r w:rsidR="003903A2">
        <w:rPr>
          <w:rFonts w:ascii="Times New Roman" w:eastAsia="Times New Roman" w:hAnsi="Times New Roman"/>
          <w:sz w:val="24"/>
          <w:szCs w:val="24"/>
        </w:rPr>
        <w:t xml:space="preserve"> процедури у најкраћем могућем року. </w:t>
      </w:r>
      <w:r w:rsidR="00E143A4">
        <w:rPr>
          <w:rFonts w:ascii="Times New Roman" w:eastAsia="Times New Roman" w:hAnsi="Times New Roman"/>
          <w:sz w:val="24"/>
          <w:szCs w:val="24"/>
        </w:rPr>
        <w:t>Истакао је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да је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н</w:t>
      </w:r>
      <w:r w:rsidR="007F129E">
        <w:rPr>
          <w:rFonts w:ascii="Times New Roman" w:eastAsia="Times New Roman" w:hAnsi="Times New Roman"/>
          <w:sz w:val="24"/>
          <w:szCs w:val="24"/>
        </w:rPr>
        <w:t>а дан усва</w:t>
      </w:r>
      <w:r w:rsidR="00F35930">
        <w:rPr>
          <w:rFonts w:ascii="Times New Roman" w:eastAsia="Times New Roman" w:hAnsi="Times New Roman"/>
          <w:sz w:val="24"/>
          <w:szCs w:val="24"/>
        </w:rPr>
        <w:t>јања Закона о буџету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 за 2020. годину,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извршење </w:t>
      </w:r>
      <w:r w:rsidR="00E143A4">
        <w:rPr>
          <w:rFonts w:ascii="Times New Roman" w:eastAsia="Times New Roman" w:hAnsi="Times New Roman"/>
          <w:sz w:val="24"/>
          <w:szCs w:val="24"/>
        </w:rPr>
        <w:t>буџета за 2019. годину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 w:rsidR="00E143A4">
        <w:rPr>
          <w:rFonts w:ascii="Times New Roman" w:eastAsia="Times New Roman" w:hAnsi="Times New Roman"/>
          <w:sz w:val="24"/>
          <w:szCs w:val="24"/>
        </w:rPr>
        <w:t>износило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око 75%. </w:t>
      </w:r>
      <w:r w:rsidR="00F35930">
        <w:rPr>
          <w:rFonts w:ascii="Times New Roman" w:eastAsia="Times New Roman" w:hAnsi="Times New Roman"/>
          <w:sz w:val="24"/>
          <w:szCs w:val="24"/>
        </w:rPr>
        <w:t>Нагласио је да је б</w:t>
      </w:r>
      <w:r w:rsidR="007F129E">
        <w:rPr>
          <w:rFonts w:ascii="Times New Roman" w:eastAsia="Times New Roman" w:hAnsi="Times New Roman"/>
          <w:sz w:val="24"/>
          <w:szCs w:val="24"/>
        </w:rPr>
        <w:t>уџет Министарства заштите животне средине за следећу годину је већи за око 27%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 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као и да су већа средства </w:t>
      </w:r>
      <w:r w:rsidR="007F129E">
        <w:rPr>
          <w:rFonts w:ascii="Times New Roman" w:eastAsia="Times New Roman" w:hAnsi="Times New Roman"/>
          <w:sz w:val="24"/>
          <w:szCs w:val="24"/>
        </w:rPr>
        <w:t xml:space="preserve">опредељена за потребе рециклажне индустрије. </w:t>
      </w:r>
    </w:p>
    <w:p w:rsidR="007F129E" w:rsidRDefault="007F129E" w:rsidP="007F1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4C20B4" w:rsidRDefault="007F129E" w:rsidP="007F1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Постављено је питање да ли и у којој мери се овај </w:t>
      </w:r>
      <w:r w:rsidR="00E143A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звештај користи у даљем планирању активности </w:t>
      </w:r>
      <w:r w:rsidR="008F2B52">
        <w:rPr>
          <w:rFonts w:ascii="Times New Roman" w:eastAsia="Times New Roman" w:hAnsi="Times New Roman"/>
          <w:sz w:val="24"/>
          <w:szCs w:val="24"/>
        </w:rPr>
        <w:t xml:space="preserve">за превазилажење овог стања </w:t>
      </w:r>
      <w:r>
        <w:rPr>
          <w:rFonts w:ascii="Times New Roman" w:eastAsia="Times New Roman" w:hAnsi="Times New Roman"/>
          <w:sz w:val="24"/>
          <w:szCs w:val="24"/>
        </w:rPr>
        <w:t>Министарства зашти</w:t>
      </w:r>
      <w:r w:rsidR="00E143A4">
        <w:rPr>
          <w:rFonts w:ascii="Times New Roman" w:eastAsia="Times New Roman" w:hAnsi="Times New Roman"/>
          <w:sz w:val="24"/>
          <w:szCs w:val="24"/>
        </w:rPr>
        <w:t>те животне средине, али и активности других сектора, који утичу на животну средину, као и</w:t>
      </w:r>
      <w:r>
        <w:rPr>
          <w:rFonts w:ascii="Times New Roman" w:eastAsia="Times New Roman" w:hAnsi="Times New Roman"/>
          <w:sz w:val="24"/>
          <w:szCs w:val="24"/>
        </w:rPr>
        <w:t xml:space="preserve"> ш</w:t>
      </w:r>
      <w:r w:rsidR="00F35930">
        <w:rPr>
          <w:rFonts w:ascii="Times New Roman" w:eastAsia="Times New Roman" w:hAnsi="Times New Roman"/>
          <w:sz w:val="24"/>
          <w:szCs w:val="24"/>
        </w:rPr>
        <w:t>та је са заштићеним подручјима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будући да је у плану било да до 2020. г</w:t>
      </w:r>
      <w:r>
        <w:rPr>
          <w:rFonts w:ascii="Times New Roman" w:eastAsia="Times New Roman" w:hAnsi="Times New Roman"/>
          <w:sz w:val="24"/>
          <w:szCs w:val="24"/>
        </w:rPr>
        <w:t>одине буде заштићено око 12%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а</w:t>
      </w:r>
      <w:r w:rsidR="00F35930">
        <w:rPr>
          <w:rFonts w:ascii="Times New Roman" w:eastAsia="Times New Roman" w:hAnsi="Times New Roman"/>
          <w:sz w:val="24"/>
          <w:szCs w:val="24"/>
        </w:rPr>
        <w:t xml:space="preserve"> да је до сада</w:t>
      </w:r>
      <w:r>
        <w:rPr>
          <w:rFonts w:ascii="Times New Roman" w:eastAsia="Times New Roman" w:hAnsi="Times New Roman"/>
          <w:sz w:val="24"/>
          <w:szCs w:val="24"/>
        </w:rPr>
        <w:t xml:space="preserve"> заштићено свега 7,6%.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143A4" w:rsidRDefault="00E143A4" w:rsidP="007F1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C20B4" w:rsidRDefault="004C20B4" w:rsidP="007F1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Горан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Триван</w:t>
      </w:r>
      <w:proofErr w:type="spellEnd"/>
      <w:r w:rsidR="00E143A4">
        <w:rPr>
          <w:rFonts w:ascii="Times New Roman" w:eastAsia="Times New Roman" w:hAnsi="Times New Roman"/>
          <w:sz w:val="24"/>
          <w:szCs w:val="24"/>
        </w:rPr>
        <w:t xml:space="preserve"> је н</w:t>
      </w:r>
      <w:r>
        <w:rPr>
          <w:rFonts w:ascii="Times New Roman" w:eastAsia="Times New Roman" w:hAnsi="Times New Roman"/>
          <w:sz w:val="24"/>
          <w:szCs w:val="24"/>
        </w:rPr>
        <w:t>агласио да заштићена подручја представљај</w:t>
      </w:r>
      <w:r w:rsidR="001F28A1">
        <w:rPr>
          <w:rFonts w:ascii="Times New Roman" w:eastAsia="Times New Roman" w:hAnsi="Times New Roman"/>
          <w:sz w:val="24"/>
          <w:szCs w:val="24"/>
        </w:rPr>
        <w:t xml:space="preserve">у приоритет у наредном периоду, али да из административних разлога није лако достићи планирани обим заштите. Нагласио је да сви сектори морају бити подређени доношењу Закона о климатским променама 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и </w:t>
      </w:r>
      <w:r w:rsidR="006F40FC">
        <w:rPr>
          <w:rFonts w:ascii="Times New Roman" w:eastAsia="Times New Roman" w:hAnsi="Times New Roman"/>
          <w:sz w:val="24"/>
          <w:szCs w:val="24"/>
        </w:rPr>
        <w:t>д</w:t>
      </w:r>
      <w:r w:rsidR="00E143A4">
        <w:rPr>
          <w:rFonts w:ascii="Times New Roman" w:eastAsia="Times New Roman" w:hAnsi="Times New Roman"/>
          <w:sz w:val="24"/>
          <w:szCs w:val="24"/>
        </w:rPr>
        <w:t xml:space="preserve">одао </w:t>
      </w:r>
      <w:r>
        <w:rPr>
          <w:rFonts w:ascii="Times New Roman" w:eastAsia="Times New Roman" w:hAnsi="Times New Roman"/>
          <w:sz w:val="24"/>
          <w:szCs w:val="24"/>
        </w:rPr>
        <w:t>да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до краја ове године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очекивано извршењ</w:t>
      </w:r>
      <w:r w:rsidR="006F40FC">
        <w:rPr>
          <w:rFonts w:ascii="Times New Roman" w:eastAsia="Times New Roman" w:hAnsi="Times New Roman"/>
          <w:sz w:val="24"/>
          <w:szCs w:val="24"/>
        </w:rPr>
        <w:t>е буџета износи око 86%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C20B4" w:rsidRDefault="004C20B4" w:rsidP="007F1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3AA9" w:rsidRDefault="004C20B4" w:rsidP="007F1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У дискусији је </w:t>
      </w:r>
      <w:r w:rsidR="00E143A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поменут 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добар </w:t>
      </w:r>
      <w:r>
        <w:rPr>
          <w:rFonts w:ascii="Times New Roman" w:eastAsia="Times New Roman" w:hAnsi="Times New Roman"/>
          <w:sz w:val="24"/>
          <w:szCs w:val="24"/>
        </w:rPr>
        <w:t>пример Лесковца</w:t>
      </w:r>
      <w:r w:rsidR="00E143A4">
        <w:rPr>
          <w:rFonts w:ascii="Times New Roman" w:eastAsia="Times New Roman" w:hAnsi="Times New Roman"/>
          <w:sz w:val="24"/>
          <w:szCs w:val="24"/>
        </w:rPr>
        <w:t>, где се грађани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још 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од </w:t>
      </w:r>
      <w:r w:rsidR="00933AA9">
        <w:rPr>
          <w:rFonts w:ascii="Times New Roman" w:eastAsia="Times New Roman" w:hAnsi="Times New Roman"/>
          <w:sz w:val="24"/>
          <w:szCs w:val="24"/>
        </w:rPr>
        <w:t>2013.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године </w:t>
      </w:r>
      <w:r w:rsidR="006F40FC">
        <w:rPr>
          <w:rFonts w:ascii="Times New Roman" w:eastAsia="Times New Roman" w:hAnsi="Times New Roman"/>
          <w:sz w:val="24"/>
          <w:szCs w:val="24"/>
        </w:rPr>
        <w:t>организ</w:t>
      </w:r>
      <w:r w:rsidR="00E143A4">
        <w:rPr>
          <w:rFonts w:ascii="Times New Roman" w:eastAsia="Times New Roman" w:hAnsi="Times New Roman"/>
          <w:sz w:val="24"/>
          <w:szCs w:val="24"/>
        </w:rPr>
        <w:t>ују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да сваког викенда </w:t>
      </w:r>
      <w:r w:rsidR="00E143A4">
        <w:rPr>
          <w:rFonts w:ascii="Times New Roman" w:eastAsia="Times New Roman" w:hAnsi="Times New Roman"/>
          <w:sz w:val="24"/>
          <w:szCs w:val="24"/>
        </w:rPr>
        <w:t>о</w:t>
      </w:r>
      <w:r w:rsidR="006F40FC">
        <w:rPr>
          <w:rFonts w:ascii="Times New Roman" w:eastAsia="Times New Roman" w:hAnsi="Times New Roman"/>
          <w:sz w:val="24"/>
          <w:szCs w:val="24"/>
        </w:rPr>
        <w:t>чист</w:t>
      </w:r>
      <w:r w:rsidR="00E143A4">
        <w:rPr>
          <w:rFonts w:ascii="Times New Roman" w:eastAsia="Times New Roman" w:hAnsi="Times New Roman"/>
          <w:sz w:val="24"/>
          <w:szCs w:val="24"/>
        </w:rPr>
        <w:t>е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по једн</w:t>
      </w:r>
      <w:r w:rsidR="00E143A4">
        <w:rPr>
          <w:rFonts w:ascii="Times New Roman" w:eastAsia="Times New Roman" w:hAnsi="Times New Roman"/>
          <w:sz w:val="24"/>
          <w:szCs w:val="24"/>
        </w:rPr>
        <w:t>у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дивљ</w:t>
      </w:r>
      <w:r w:rsidR="00E143A4">
        <w:rPr>
          <w:rFonts w:ascii="Times New Roman" w:eastAsia="Times New Roman" w:hAnsi="Times New Roman"/>
          <w:sz w:val="24"/>
          <w:szCs w:val="24"/>
        </w:rPr>
        <w:t>у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депониј</w:t>
      </w:r>
      <w:r w:rsidR="00E143A4">
        <w:rPr>
          <w:rFonts w:ascii="Times New Roman" w:eastAsia="Times New Roman" w:hAnsi="Times New Roman"/>
          <w:sz w:val="24"/>
          <w:szCs w:val="24"/>
        </w:rPr>
        <w:t>у, па је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до сада очишћено око 450 локација и </w:t>
      </w:r>
      <w:r w:rsidR="006F40FC">
        <w:rPr>
          <w:rFonts w:ascii="Times New Roman" w:eastAsia="Times New Roman" w:hAnsi="Times New Roman"/>
          <w:sz w:val="24"/>
          <w:szCs w:val="24"/>
        </w:rPr>
        <w:t>уклоњено око 5 хиљ</w:t>
      </w:r>
      <w:r w:rsidR="00933AA9">
        <w:rPr>
          <w:rFonts w:ascii="Times New Roman" w:eastAsia="Times New Roman" w:hAnsi="Times New Roman"/>
          <w:sz w:val="24"/>
          <w:szCs w:val="24"/>
        </w:rPr>
        <w:t>ада тона чврстог к</w:t>
      </w:r>
      <w:r w:rsidR="006F40FC">
        <w:rPr>
          <w:rFonts w:ascii="Times New Roman" w:eastAsia="Times New Roman" w:hAnsi="Times New Roman"/>
          <w:sz w:val="24"/>
          <w:szCs w:val="24"/>
        </w:rPr>
        <w:t>омуналног отпада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6F40FC">
        <w:rPr>
          <w:rFonts w:ascii="Times New Roman" w:eastAsia="Times New Roman" w:hAnsi="Times New Roman"/>
          <w:sz w:val="24"/>
          <w:szCs w:val="24"/>
        </w:rPr>
        <w:t xml:space="preserve"> који је отпремљ</w:t>
      </w:r>
      <w:r w:rsidR="00933AA9">
        <w:rPr>
          <w:rFonts w:ascii="Times New Roman" w:eastAsia="Times New Roman" w:hAnsi="Times New Roman"/>
          <w:sz w:val="24"/>
          <w:szCs w:val="24"/>
        </w:rPr>
        <w:t>ен на регионалну санитарну депонију Жењковац</w:t>
      </w:r>
      <w:r w:rsidR="006F40FC">
        <w:rPr>
          <w:rFonts w:ascii="Times New Roman" w:eastAsia="Times New Roman" w:hAnsi="Times New Roman"/>
          <w:sz w:val="24"/>
          <w:szCs w:val="24"/>
        </w:rPr>
        <w:t>.</w:t>
      </w:r>
      <w:r w:rsidR="00933AA9">
        <w:rPr>
          <w:rFonts w:ascii="Times New Roman" w:eastAsia="Times New Roman" w:hAnsi="Times New Roman"/>
          <w:sz w:val="24"/>
          <w:szCs w:val="24"/>
        </w:rPr>
        <w:t xml:space="preserve"> </w:t>
      </w:r>
      <w:r w:rsidR="002A6FF7">
        <w:rPr>
          <w:rFonts w:ascii="Times New Roman" w:eastAsia="Times New Roman" w:hAnsi="Times New Roman"/>
          <w:sz w:val="24"/>
          <w:szCs w:val="24"/>
        </w:rPr>
        <w:t>Наглашено је да се не може на све чекати Министарство, већ се мора радити на подизању свести грађана, које треба едуковати како да сортирају смеће у домаћинствима.</w:t>
      </w:r>
    </w:p>
    <w:p w:rsidR="005137C2" w:rsidRDefault="005137C2" w:rsidP="005137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137C2" w:rsidRPr="005137C2" w:rsidRDefault="006F40FC" w:rsidP="005137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По завршетку дискусије</w:t>
      </w:r>
      <w:r w:rsidR="004E50C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на предлог председника Одбора Маје Гојковић, </w:t>
      </w:r>
      <w:r w:rsidR="005137C2">
        <w:rPr>
          <w:rFonts w:ascii="Times New Roman" w:eastAsia="Times New Roman" w:hAnsi="Times New Roman"/>
          <w:sz w:val="24"/>
          <w:szCs w:val="24"/>
        </w:rPr>
        <w:t>Одбор је</w:t>
      </w:r>
      <w:r w:rsidR="004E50CF">
        <w:rPr>
          <w:rFonts w:ascii="Times New Roman" w:eastAsia="Times New Roman" w:hAnsi="Times New Roman"/>
          <w:sz w:val="24"/>
          <w:szCs w:val="24"/>
        </w:rPr>
        <w:t>,</w:t>
      </w:r>
      <w:r w:rsidR="005137C2">
        <w:rPr>
          <w:rFonts w:ascii="Times New Roman" w:eastAsia="Times New Roman" w:hAnsi="Times New Roman"/>
          <w:sz w:val="24"/>
          <w:szCs w:val="24"/>
        </w:rPr>
        <w:t xml:space="preserve"> са 12 гласова за, једногласно</w:t>
      </w:r>
      <w:r w:rsidR="00E143A4">
        <w:rPr>
          <w:rFonts w:ascii="Times New Roman" w:eastAsia="Times New Roman" w:hAnsi="Times New Roman"/>
          <w:sz w:val="24"/>
          <w:szCs w:val="24"/>
        </w:rPr>
        <w:t>,</w:t>
      </w:r>
      <w:r w:rsidR="005137C2">
        <w:rPr>
          <w:rFonts w:ascii="Times New Roman" w:eastAsia="Times New Roman" w:hAnsi="Times New Roman"/>
          <w:sz w:val="24"/>
          <w:szCs w:val="24"/>
        </w:rPr>
        <w:t xml:space="preserve"> прихватио </w:t>
      </w:r>
      <w:r w:rsidR="005137C2" w:rsidRPr="005137C2">
        <w:rPr>
          <w:rFonts w:ascii="Times New Roman" w:eastAsia="Times New Roman" w:hAnsi="Times New Roman"/>
          <w:b/>
          <w:sz w:val="24"/>
          <w:szCs w:val="24"/>
          <w:lang w:val="sr-Cyrl-CS"/>
        </w:rPr>
        <w:t>Извештај о стању животне средине у Републици Србији за 2018. годину</w:t>
      </w:r>
      <w:r w:rsidR="005137C2" w:rsidRPr="005137C2">
        <w:rPr>
          <w:rFonts w:ascii="Times New Roman" w:eastAsia="Times New Roman" w:hAnsi="Times New Roman"/>
          <w:sz w:val="24"/>
          <w:szCs w:val="24"/>
          <w:lang w:val="sr-Cyrl-CS"/>
        </w:rPr>
        <w:t>, који је поднела Влада на основу члана 76. Закона о заштити животне средине</w:t>
      </w:r>
      <w:r w:rsidR="005137C2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6620FE" w:rsidRPr="005137C2" w:rsidRDefault="004C20B4" w:rsidP="005137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D73AA" w:rsidRDefault="004E50CF" w:rsidP="007D73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Седница је завршена у 13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>3 часова.</w:t>
      </w:r>
    </w:p>
    <w:p w:rsidR="007D73AA" w:rsidRDefault="007D73AA" w:rsidP="007D73AA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7D73AA" w:rsidRDefault="007D73AA" w:rsidP="007D73AA">
      <w:pPr>
        <w:tabs>
          <w:tab w:val="center" w:pos="1418"/>
          <w:tab w:val="center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СЕКРЕТАР</w:t>
      </w:r>
      <w:r>
        <w:rPr>
          <w:rFonts w:ascii="Times New Roman" w:hAnsi="Times New Roman"/>
          <w:sz w:val="24"/>
          <w:szCs w:val="24"/>
        </w:rPr>
        <w:tab/>
        <w:t>ПРЕДСЕДНИК</w:t>
      </w:r>
    </w:p>
    <w:p w:rsidR="007D73AA" w:rsidRDefault="007D73AA" w:rsidP="007D73AA">
      <w:pPr>
        <w:tabs>
          <w:tab w:val="center" w:pos="1418"/>
          <w:tab w:val="center" w:pos="7371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  <w:t>Милица Башић</w:t>
      </w:r>
      <w:r>
        <w:rPr>
          <w:rFonts w:ascii="Times New Roman" w:hAnsi="Times New Roman"/>
          <w:sz w:val="24"/>
          <w:szCs w:val="24"/>
        </w:rPr>
        <w:tab/>
        <w:t>Маја Гојковић</w:t>
      </w:r>
    </w:p>
    <w:p w:rsidR="003123FE" w:rsidRDefault="003123FE"/>
    <w:sectPr w:rsidR="003123FE" w:rsidSect="00E85A57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0A" w:rsidRDefault="00D8120A" w:rsidP="00E85A57">
      <w:pPr>
        <w:spacing w:after="0" w:line="240" w:lineRule="auto"/>
      </w:pPr>
      <w:r>
        <w:separator/>
      </w:r>
    </w:p>
  </w:endnote>
  <w:endnote w:type="continuationSeparator" w:id="0">
    <w:p w:rsidR="00D8120A" w:rsidRDefault="00D8120A" w:rsidP="00E8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0A" w:rsidRDefault="00D8120A" w:rsidP="00E85A57">
      <w:pPr>
        <w:spacing w:after="0" w:line="240" w:lineRule="auto"/>
      </w:pPr>
      <w:r>
        <w:separator/>
      </w:r>
    </w:p>
  </w:footnote>
  <w:footnote w:type="continuationSeparator" w:id="0">
    <w:p w:rsidR="00D8120A" w:rsidRDefault="00D8120A" w:rsidP="00E8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2012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5A57" w:rsidRDefault="00E85A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8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5A57" w:rsidRDefault="00E85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08EB"/>
    <w:multiLevelType w:val="hybridMultilevel"/>
    <w:tmpl w:val="BDF62E8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D93F82"/>
    <w:multiLevelType w:val="hybridMultilevel"/>
    <w:tmpl w:val="500C5206"/>
    <w:lvl w:ilvl="0" w:tplc="6ED8DC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104178"/>
    <w:multiLevelType w:val="hybridMultilevel"/>
    <w:tmpl w:val="6F326B74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F"/>
    <w:rsid w:val="0004485A"/>
    <w:rsid w:val="00074EBA"/>
    <w:rsid w:val="000A6363"/>
    <w:rsid w:val="000C722D"/>
    <w:rsid w:val="000D7892"/>
    <w:rsid w:val="000F41E7"/>
    <w:rsid w:val="00115B40"/>
    <w:rsid w:val="001E15D3"/>
    <w:rsid w:val="001F1F27"/>
    <w:rsid w:val="001F28A1"/>
    <w:rsid w:val="00221B36"/>
    <w:rsid w:val="002412D0"/>
    <w:rsid w:val="0024671B"/>
    <w:rsid w:val="00275292"/>
    <w:rsid w:val="00296D7C"/>
    <w:rsid w:val="002A2D22"/>
    <w:rsid w:val="002A609F"/>
    <w:rsid w:val="002A6327"/>
    <w:rsid w:val="002A6FF7"/>
    <w:rsid w:val="002C3FA5"/>
    <w:rsid w:val="003023F1"/>
    <w:rsid w:val="003123FE"/>
    <w:rsid w:val="00332BC4"/>
    <w:rsid w:val="003642AB"/>
    <w:rsid w:val="0038004C"/>
    <w:rsid w:val="003900C5"/>
    <w:rsid w:val="003903A2"/>
    <w:rsid w:val="00410985"/>
    <w:rsid w:val="004410F2"/>
    <w:rsid w:val="0045211E"/>
    <w:rsid w:val="00457197"/>
    <w:rsid w:val="00471007"/>
    <w:rsid w:val="00475737"/>
    <w:rsid w:val="00482B86"/>
    <w:rsid w:val="00485BDF"/>
    <w:rsid w:val="004947E5"/>
    <w:rsid w:val="004B70BB"/>
    <w:rsid w:val="004C20B4"/>
    <w:rsid w:val="004C6431"/>
    <w:rsid w:val="004E50CF"/>
    <w:rsid w:val="004E7804"/>
    <w:rsid w:val="00503278"/>
    <w:rsid w:val="005137C2"/>
    <w:rsid w:val="00555A71"/>
    <w:rsid w:val="005D73F7"/>
    <w:rsid w:val="00624CD0"/>
    <w:rsid w:val="0064516D"/>
    <w:rsid w:val="006525B3"/>
    <w:rsid w:val="006620FE"/>
    <w:rsid w:val="0067258D"/>
    <w:rsid w:val="006B2B97"/>
    <w:rsid w:val="006D39EE"/>
    <w:rsid w:val="006D5307"/>
    <w:rsid w:val="006E58D5"/>
    <w:rsid w:val="006F40FC"/>
    <w:rsid w:val="00784D48"/>
    <w:rsid w:val="00793C50"/>
    <w:rsid w:val="007A16C5"/>
    <w:rsid w:val="007A4141"/>
    <w:rsid w:val="007B4DDF"/>
    <w:rsid w:val="007C2A86"/>
    <w:rsid w:val="007D73AA"/>
    <w:rsid w:val="007E5012"/>
    <w:rsid w:val="007E7C21"/>
    <w:rsid w:val="007F129E"/>
    <w:rsid w:val="00827C6E"/>
    <w:rsid w:val="008463CC"/>
    <w:rsid w:val="00855C91"/>
    <w:rsid w:val="00886FD8"/>
    <w:rsid w:val="008F2B52"/>
    <w:rsid w:val="00920F40"/>
    <w:rsid w:val="00926B71"/>
    <w:rsid w:val="00933AA9"/>
    <w:rsid w:val="00935F5A"/>
    <w:rsid w:val="00941722"/>
    <w:rsid w:val="00944F72"/>
    <w:rsid w:val="00973B63"/>
    <w:rsid w:val="009A3838"/>
    <w:rsid w:val="009A79AF"/>
    <w:rsid w:val="009C1FB3"/>
    <w:rsid w:val="00A522C1"/>
    <w:rsid w:val="00A744C9"/>
    <w:rsid w:val="00A959B5"/>
    <w:rsid w:val="00AA3790"/>
    <w:rsid w:val="00AB639B"/>
    <w:rsid w:val="00AC7436"/>
    <w:rsid w:val="00B108B1"/>
    <w:rsid w:val="00B14741"/>
    <w:rsid w:val="00B347C2"/>
    <w:rsid w:val="00B5583C"/>
    <w:rsid w:val="00B558C5"/>
    <w:rsid w:val="00B6043C"/>
    <w:rsid w:val="00B63A6D"/>
    <w:rsid w:val="00B652E5"/>
    <w:rsid w:val="00BC06A6"/>
    <w:rsid w:val="00BF73FF"/>
    <w:rsid w:val="00C03A8A"/>
    <w:rsid w:val="00C526F7"/>
    <w:rsid w:val="00C933DA"/>
    <w:rsid w:val="00CB27C2"/>
    <w:rsid w:val="00CC38B0"/>
    <w:rsid w:val="00D074DC"/>
    <w:rsid w:val="00D70454"/>
    <w:rsid w:val="00D8120A"/>
    <w:rsid w:val="00D979CD"/>
    <w:rsid w:val="00DB4B2C"/>
    <w:rsid w:val="00DC414F"/>
    <w:rsid w:val="00DD0D27"/>
    <w:rsid w:val="00E143A4"/>
    <w:rsid w:val="00E822E8"/>
    <w:rsid w:val="00E830CA"/>
    <w:rsid w:val="00E85A57"/>
    <w:rsid w:val="00EE5938"/>
    <w:rsid w:val="00F2732F"/>
    <w:rsid w:val="00F35930"/>
    <w:rsid w:val="00F85775"/>
    <w:rsid w:val="00FA42A6"/>
    <w:rsid w:val="00FC133F"/>
    <w:rsid w:val="00F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7327"/>
  <w15:docId w15:val="{21CDDE3D-E028-419D-9C50-CB63BA64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AA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A7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85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A57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85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A57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Nadežda Perović</dc:creator>
  <cp:lastModifiedBy>Milica Bašić</cp:lastModifiedBy>
  <cp:revision>18</cp:revision>
  <cp:lastPrinted>2019-10-28T09:25:00Z</cp:lastPrinted>
  <dcterms:created xsi:type="dcterms:W3CDTF">2020-01-08T08:46:00Z</dcterms:created>
  <dcterms:modified xsi:type="dcterms:W3CDTF">2020-01-08T09:33:00Z</dcterms:modified>
</cp:coreProperties>
</file>